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E83" w:rsidRPr="00F944A6" w:rsidRDefault="002C57A4" w:rsidP="00C54952">
      <w:pPr>
        <w:jc w:val="center"/>
        <w:rPr>
          <w:rFonts w:ascii="Berlin Sans FB Demi" w:hAnsi="Berlin Sans FB Demi" w:cs="Franklin Gothic Medium Cond"/>
          <w:color w:val="3333FF"/>
          <w:sz w:val="52"/>
          <w:szCs w:val="52"/>
          <w:u w:val="double"/>
        </w:rPr>
      </w:pPr>
      <w:r w:rsidRPr="00A82E99">
        <w:rPr>
          <w:rFonts w:ascii="Berlin Sans FB Demi" w:hAnsi="Berlin Sans FB Demi"/>
          <w:noProof/>
          <w:color w:val="3333FF"/>
          <w:u w:val="double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45pt;margin-top:143.3pt;width:144.75pt;height:126pt;z-index:251657728" fillcolor="yellow" stroked="f">
            <v:fill opacity="0"/>
            <v:textbox style="mso-next-textbox:#_x0000_s1036">
              <w:txbxContent>
                <w:p w:rsidR="00CC0E83" w:rsidRDefault="00F944A6" w:rsidP="00D42F85">
                  <w:r w:rsidRPr="00F944A6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74213" cy="1087821"/>
                        <wp:effectExtent l="19050" t="0" r="0" b="0"/>
                        <wp:docPr id="1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b="203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0894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2E99" w:rsidRPr="00A82E99">
        <w:rPr>
          <w:rFonts w:ascii="Berlin Sans FB Demi" w:hAnsi="Berlin Sans FB Demi"/>
          <w:noProof/>
          <w:color w:val="3333FF"/>
          <w:u w:val="double"/>
          <w:lang w:val="en-US"/>
        </w:rPr>
        <w:pict>
          <v:shape id="_x0000_s1027" type="#_x0000_t202" style="position:absolute;left:0;text-align:left;margin-left:167.5pt;margin-top:489.55pt;width:159pt;height:109.75pt;z-index:251663872" stroked="f">
            <v:fill opacity="0"/>
            <v:textbox style="mso-next-textbox:#_x0000_s1027">
              <w:txbxContent>
                <w:p w:rsidR="00CC0E83" w:rsidRDefault="00317A50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34931" cy="1150883"/>
                        <wp:effectExtent l="19050" t="0" r="0" b="0"/>
                        <wp:docPr id="21" name="Picture 7" descr="Van Gogh Comics by Alireza Karimi Moghadda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Van Gogh Comics by Alireza Karimi Moghadda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675" cy="1163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2E99" w:rsidRPr="00A82E99">
        <w:rPr>
          <w:rFonts w:ascii="Berlin Sans FB Demi" w:hAnsi="Berlin Sans FB Demi"/>
          <w:noProof/>
          <w:color w:val="3333FF"/>
          <w:u w:val="double"/>
          <w:lang w:val="en-US"/>
        </w:rPr>
        <w:pict>
          <v:shape id="_x0000_s1032" type="#_x0000_t202" style="position:absolute;left:0;text-align:left;margin-left:-63pt;margin-top:425.85pt;width:433.7pt;height:59.4pt;z-index:251658752" strokecolor="blue" strokeweight="3pt">
            <v:stroke linestyle="thinThin"/>
            <v:textbox style="mso-next-textbox:#_x0000_s1032">
              <w:txbxContent>
                <w:p w:rsidR="00CC0E83" w:rsidRPr="00FF1F3E" w:rsidRDefault="001B308E" w:rsidP="000259F8">
                  <w:pPr>
                    <w:jc w:val="center"/>
                    <w:rPr>
                      <w:rFonts w:ascii="Century Gothic" w:hAnsi="Century Gothic" w:cs="Comic Sans MS"/>
                      <w:b/>
                      <w:bCs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Comic Sans MS"/>
                      <w:b/>
                      <w:bCs/>
                      <w:color w:val="FF0000"/>
                      <w:sz w:val="20"/>
                      <w:szCs w:val="20"/>
                      <w:u w:val="thick"/>
                    </w:rPr>
                    <w:t xml:space="preserve">HUMANITIES </w:t>
                  </w:r>
                  <w:r w:rsidR="00CC0E83" w:rsidRPr="00FF1F3E"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</w:rPr>
                    <w:t>– Children will be using their comparative ski</w:t>
                  </w:r>
                  <w:r w:rsidR="00AB762A" w:rsidRPr="00FF1F3E"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</w:rPr>
                    <w:t>lls to identify and discuss oceans and continents. They will also be learning about The Great Fire of London</w:t>
                  </w:r>
                  <w:r w:rsidR="00011A6F"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</w:rPr>
                    <w:t xml:space="preserve"> where they </w:t>
                  </w:r>
                  <w:r w:rsidR="00317A50"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</w:rPr>
                    <w:t>will also be able to learn how to compare and contrast present day London to the past by focussing on how life differed in the 17</w:t>
                  </w:r>
                  <w:r w:rsidR="00317A50" w:rsidRPr="00317A50"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  <w:vertAlign w:val="superscript"/>
                    </w:rPr>
                    <w:t>th</w:t>
                  </w:r>
                  <w:r w:rsidR="00317A50"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</w:rPr>
                    <w:t xml:space="preserve"> century.</w:t>
                  </w:r>
                </w:p>
                <w:p w:rsidR="00CC0E83" w:rsidRDefault="00CC0E83"/>
              </w:txbxContent>
            </v:textbox>
          </v:shape>
        </w:pict>
      </w:r>
      <w:r w:rsidR="00A82E99" w:rsidRPr="00A82E99">
        <w:rPr>
          <w:noProof/>
          <w:lang w:val="en-US" w:eastAsia="zh-TW"/>
        </w:rPr>
        <w:pict>
          <v:shape id="_x0000_s1047" type="#_x0000_t202" style="position:absolute;left:0;text-align:left;margin-left:484.05pt;margin-top:249.3pt;width:223.95pt;height:93pt;z-index:251674112;mso-width-relative:margin;mso-height-relative:margin" stroked="f">
            <v:fill opacity="0"/>
            <v:textbox style="mso-next-textbox:#_x0000_s1047">
              <w:txbxContent>
                <w:p w:rsidR="009C4088" w:rsidRDefault="009C4088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503433" cy="1324304"/>
                        <wp:effectExtent l="19050" t="0" r="0" b="0"/>
                        <wp:docPr id="79" name="Picture 57" descr="Group of children using computer Royalty Free Vector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Group of children using computer Royalty Free Vector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2756" cy="13398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82E99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11,677 Computer Class Cartoon Images, Stock Photos &amp; Vectors | Shutterstock" style="width:25.1pt;height:25.1pt"/>
                    </w:pict>
                  </w:r>
                </w:p>
              </w:txbxContent>
            </v:textbox>
          </v:shape>
        </w:pict>
      </w:r>
      <w:r w:rsidR="00A82E99" w:rsidRPr="00A82E99">
        <w:rPr>
          <w:rFonts w:ascii="Berlin Sans FB Demi" w:hAnsi="Berlin Sans FB Demi"/>
          <w:noProof/>
          <w:color w:val="3333FF"/>
          <w:u w:val="double"/>
          <w:lang w:val="en-US"/>
        </w:rPr>
        <w:pict>
          <v:shape id="_x0000_s1035" type="#_x0000_t202" style="position:absolute;left:0;text-align:left;margin-left:-61.5pt;margin-top:39.6pt;width:342pt;height:105.9pt;z-index:251651584" strokecolor="blue" strokeweight="3pt">
            <v:stroke linestyle="thinThin"/>
            <v:textbox style="mso-next-textbox:#_x0000_s1035">
              <w:txbxContent>
                <w:p w:rsidR="00CC0E83" w:rsidRPr="00F944A6" w:rsidRDefault="00CC0E83" w:rsidP="00FF1F3E">
                  <w:pPr>
                    <w:jc w:val="center"/>
                    <w:rPr>
                      <w:rFonts w:ascii="Century Gothic" w:hAnsi="Century Gothic" w:cs="Comic Sans MS"/>
                      <w:color w:val="0070C0"/>
                      <w:sz w:val="20"/>
                      <w:szCs w:val="20"/>
                    </w:rPr>
                  </w:pPr>
                  <w:r w:rsidRPr="001B308E">
                    <w:rPr>
                      <w:rFonts w:ascii="Century Gothic" w:hAnsi="Century Gothic" w:cs="Comic Sans MS"/>
                      <w:b/>
                      <w:bCs/>
                      <w:color w:val="FF0000"/>
                      <w:sz w:val="20"/>
                      <w:szCs w:val="20"/>
                      <w:u w:val="thick"/>
                    </w:rPr>
                    <w:t>PE</w:t>
                  </w:r>
                  <w:r w:rsidRPr="00F944A6">
                    <w:rPr>
                      <w:rFonts w:ascii="Century Gothic" w:hAnsi="Century Gothic" w:cs="Comic Sans MS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F944A6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 xml:space="preserve">– In P.E. this term, the children will focus on </w:t>
                  </w:r>
                  <w:r w:rsidR="007A4507" w:rsidRPr="00F944A6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>Gymnastics</w:t>
                  </w:r>
                  <w:r w:rsidR="00AB762A" w:rsidRPr="00F944A6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>.</w:t>
                  </w:r>
                  <w:r w:rsidR="003B2862" w:rsidRPr="00F944A6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 xml:space="preserve"> Children develop body tension, control and balance</w:t>
                  </w:r>
                  <w:r w:rsidR="006B119F" w:rsidRPr="00F944A6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 xml:space="preserve">. Moving with greater agility and co-ordination. Children learn to link actions to copy and create movement sequences, which they perform to each other, evaluate and improve. This unit is linked </w:t>
                  </w:r>
                  <w:r w:rsidR="00F944A6" w:rsidRPr="00F944A6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>to the Art unit and encourages children to think about how to stay healthy and how their bodies feel before and after exercise.</w:t>
                  </w:r>
                  <w:r w:rsidR="000259F8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 xml:space="preserve"> This will also link to their Science topic when discussing health in Animals including Humans.</w:t>
                  </w:r>
                </w:p>
                <w:p w:rsidR="00CC0E83" w:rsidRDefault="00CC0E83" w:rsidP="00C54952"/>
              </w:txbxContent>
            </v:textbox>
          </v:shape>
        </w:pict>
      </w:r>
      <w:r w:rsidR="00A82E99" w:rsidRPr="00A82E99">
        <w:rPr>
          <w:rFonts w:ascii="Berlin Sans FB Demi" w:hAnsi="Berlin Sans FB Demi"/>
          <w:noProof/>
          <w:color w:val="3333FF"/>
          <w:u w:val="double"/>
          <w:lang w:eastAsia="en-GB"/>
        </w:rPr>
        <w:pict>
          <v:shape id="_x0000_s1041" type="#_x0000_t202" style="position:absolute;left:0;text-align:left;margin-left:363pt;margin-top:229.65pt;width:145.5pt;height:112.65pt;z-index:251666944" stroked="f">
            <v:fill opacity="0"/>
            <v:textbox style="mso-next-textbox:#_x0000_s1041">
              <w:txbxContent>
                <w:p w:rsidR="0038493F" w:rsidRDefault="009C4088" w:rsidP="0038493F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575813" cy="1308538"/>
                        <wp:effectExtent l="19050" t="0" r="5337" b="0"/>
                        <wp:docPr id="41" name="Picture 16" descr="Unique Funny Cartoon Little Boy Writing Stock Vector - Illustration of  animal, writing: 699835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Unique Funny Cartoon Little Boy Writing Stock Vector - Illustration of  animal, writing: 699835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4318" t="7865" r="13244" b="100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606" cy="1313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2E99" w:rsidRPr="00A82E99">
        <w:rPr>
          <w:rFonts w:ascii="Berlin Sans FB Demi" w:hAnsi="Berlin Sans FB Demi" w:cs="Franklin Gothic Medium Cond"/>
          <w:noProof/>
          <w:color w:val="3333FF"/>
          <w:sz w:val="52"/>
          <w:szCs w:val="52"/>
          <w:u w:val="double"/>
          <w:lang w:val="en-US" w:eastAsia="zh-TW"/>
        </w:rPr>
        <w:pict>
          <v:shape id="_x0000_s1043" type="#_x0000_t202" style="position:absolute;left:0;text-align:left;margin-left:374.95pt;margin-top:419.3pt;width:170.75pt;height:67.75pt;z-index:251671040;mso-width-relative:margin;mso-height-relative:margin" stroked="f">
            <v:fill opacity="0"/>
            <v:textbox style="mso-next-textbox:#_x0000_s1043">
              <w:txbxContent>
                <w:p w:rsidR="00344852" w:rsidRDefault="00344852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78219" cy="851338"/>
                        <wp:effectExtent l="19050" t="0" r="0" b="0"/>
                        <wp:docPr id="22" name="Picture 10" descr="How To Be A Positive Thinker: Positivity Exercises, Affirmations, &amp; Quot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ow To Be A Positive Thinker: Positivity Exercises, Affirmations, &amp; Quot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7786" b="174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9839" cy="8521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2E99">
        <w:rPr>
          <w:rFonts w:ascii="Berlin Sans FB Demi" w:hAnsi="Berlin Sans FB Demi" w:cs="Franklin Gothic Medium Cond"/>
          <w:noProof/>
          <w:color w:val="3333FF"/>
          <w:sz w:val="52"/>
          <w:szCs w:val="52"/>
          <w:u w:val="double"/>
          <w:lang w:eastAsia="en-GB"/>
        </w:rPr>
        <w:pict>
          <v:shape id="_x0000_s1045" type="#_x0000_t202" style="position:absolute;left:0;text-align:left;margin-left:522.25pt;margin-top:418.95pt;width:200.8pt;height:76.7pt;z-index:251672064;mso-wrap-style:none" stroked="f">
            <v:fill opacity="0"/>
            <v:textbox style="mso-next-textbox:#_x0000_s1045;mso-fit-shape-to-text:t">
              <w:txbxContent>
                <w:p w:rsidR="00344852" w:rsidRDefault="00344852" w:rsidP="00344852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366771" cy="882869"/>
                        <wp:effectExtent l="0" t="0" r="0" b="0"/>
                        <wp:docPr id="40" name="il_fi" descr="http://forum.urduworld.com/photo/data/500/science_labwork_1_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forum.urduworld.com/photo/data/500/science_labwork_1_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r:link="rId11"/>
                                <a:srcRect b="52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6111" cy="8826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2E99" w:rsidRPr="00A82E99">
        <w:rPr>
          <w:rFonts w:ascii="Berlin Sans FB Demi" w:hAnsi="Berlin Sans FB Demi"/>
          <w:noProof/>
          <w:color w:val="3333FF"/>
          <w:u w:val="double"/>
          <w:lang w:val="en-US"/>
        </w:rPr>
        <w:pict>
          <v:shape id="_x0000_s1029" type="#_x0000_t202" style="position:absolute;left:0;text-align:left;margin-left:324pt;margin-top:492.05pt;width:387pt;height:94.75pt;z-index:251660800" strokecolor="blue" strokeweight="3pt">
            <v:stroke linestyle="thinThin"/>
            <v:textbox style="mso-next-textbox:#_x0000_s1029">
              <w:txbxContent>
                <w:p w:rsidR="00CC0E83" w:rsidRPr="00317A50" w:rsidRDefault="001B308E" w:rsidP="000259F8">
                  <w:pPr>
                    <w:pStyle w:val="Default"/>
                    <w:jc w:val="center"/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</w:rPr>
                  </w:pPr>
                  <w:r w:rsidRPr="001B308E">
                    <w:rPr>
                      <w:rFonts w:ascii="Century Gothic" w:hAnsi="Century Gothic" w:cs="Comic Sans MS"/>
                      <w:b/>
                      <w:bCs/>
                      <w:color w:val="FF0000"/>
                      <w:sz w:val="20"/>
                      <w:szCs w:val="20"/>
                      <w:u w:val="thick"/>
                    </w:rPr>
                    <w:t>PSH</w:t>
                  </w:r>
                  <w:r w:rsidR="00CC0E83" w:rsidRPr="001B308E">
                    <w:rPr>
                      <w:rFonts w:ascii="Century Gothic" w:hAnsi="Century Gothic" w:cs="Comic Sans MS"/>
                      <w:b/>
                      <w:bCs/>
                      <w:color w:val="FF0000"/>
                      <w:sz w:val="20"/>
                      <w:szCs w:val="20"/>
                      <w:u w:val="thick"/>
                    </w:rPr>
                    <w:t>E</w:t>
                  </w:r>
                  <w:r w:rsidR="00CC0E83" w:rsidRPr="00FF1F3E">
                    <w:rPr>
                      <w:rFonts w:ascii="Century Gothic" w:hAnsi="Century Gothic" w:cs="Comic Sans MS"/>
                      <w:b/>
                      <w:bCs/>
                      <w:color w:val="3366FF"/>
                      <w:sz w:val="20"/>
                      <w:szCs w:val="20"/>
                    </w:rPr>
                    <w:t>-</w:t>
                  </w:r>
                  <w:r w:rsidR="00CC0E83" w:rsidRPr="00FF1F3E">
                    <w:rPr>
                      <w:rFonts w:ascii="Century Gothic" w:hAnsi="Century Gothic" w:cs="Comic Sans MS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317A50" w:rsidRPr="00317A50">
                    <w:rPr>
                      <w:rFonts w:ascii="Century Gothic" w:hAnsi="Century Gothic" w:cs="Comic Sans MS"/>
                      <w:bCs/>
                      <w:color w:val="0000FF"/>
                      <w:sz w:val="20"/>
                      <w:szCs w:val="20"/>
                    </w:rPr>
                    <w:t xml:space="preserve">This term we will focus on how children can keep safe whether at home, school, outside or on the worldwide web. </w:t>
                  </w:r>
                  <w:r w:rsidR="00317A50">
                    <w:rPr>
                      <w:rFonts w:ascii="Century Gothic" w:hAnsi="Century Gothic" w:cs="Comic Sans MS"/>
                      <w:bCs/>
                      <w:color w:val="0000FF"/>
                      <w:sz w:val="20"/>
                      <w:szCs w:val="20"/>
                    </w:rPr>
                    <w:t xml:space="preserve">This unit will also tie into their Computing Unit this term. </w:t>
                  </w:r>
                  <w:r w:rsidR="00317A50" w:rsidRPr="00317A50">
                    <w:rPr>
                      <w:rFonts w:ascii="Century Gothic" w:hAnsi="Century Gothic" w:cs="Comic Sans MS"/>
                      <w:bCs/>
                      <w:color w:val="0000FF"/>
                      <w:sz w:val="20"/>
                      <w:szCs w:val="20"/>
                    </w:rPr>
                    <w:t>C</w:t>
                  </w:r>
                  <w:r w:rsidR="00CC0E83" w:rsidRPr="00317A50"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</w:rPr>
                    <w:t xml:space="preserve">hildren will also develop their social skills </w:t>
                  </w:r>
                  <w:r w:rsidR="00AB762A" w:rsidRPr="00317A50"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</w:rPr>
                    <w:t>through discussions and work on safety and how to take care of our mental health with an Islamic perspective. We will focus on thinking positively and counting our numerous blessings.</w:t>
                  </w:r>
                  <w:r w:rsidR="00317A50"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</w:rPr>
                    <w:t xml:space="preserve"> We will also focus on how to deal with emotions such as anger, grief and disappointment.</w:t>
                  </w:r>
                </w:p>
                <w:p w:rsidR="00CC0E83" w:rsidRPr="00317A50" w:rsidRDefault="00CC0E83" w:rsidP="008B1600">
                  <w:pPr>
                    <w:rPr>
                      <w:rFonts w:ascii="Comic Sans MS" w:hAnsi="Comic Sans MS" w:cs="Comic Sans MS"/>
                      <w:color w:val="0000FF"/>
                    </w:rPr>
                  </w:pPr>
                </w:p>
              </w:txbxContent>
            </v:textbox>
          </v:shape>
        </w:pict>
      </w:r>
      <w:r w:rsidR="00A82E99" w:rsidRPr="00A82E99">
        <w:rPr>
          <w:rFonts w:ascii="Berlin Sans FB Demi" w:hAnsi="Berlin Sans FB Demi"/>
          <w:noProof/>
          <w:color w:val="3333FF"/>
          <w:u w:val="double"/>
          <w:lang w:val="en-US"/>
        </w:rPr>
        <w:pict>
          <v:shape id="_x0000_s1037" type="#_x0000_t202" style="position:absolute;left:0;text-align:left;margin-left:-63pt;margin-top:493.35pt;width:234pt;height:93.45pt;z-index:251659776" strokecolor="blue" strokeweight="3pt">
            <v:stroke linestyle="thinThin"/>
            <v:textbox style="mso-next-textbox:#_x0000_s1037">
              <w:txbxContent>
                <w:p w:rsidR="00CC0E83" w:rsidRPr="0038493F" w:rsidRDefault="001B308E" w:rsidP="000259F8">
                  <w:pPr>
                    <w:jc w:val="center"/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</w:rPr>
                  </w:pPr>
                  <w:r w:rsidRPr="001B308E">
                    <w:rPr>
                      <w:rFonts w:ascii="Century Gothic" w:hAnsi="Century Gothic" w:cs="Comic Sans MS"/>
                      <w:b/>
                      <w:bCs/>
                      <w:color w:val="FF0000"/>
                      <w:sz w:val="20"/>
                      <w:szCs w:val="20"/>
                      <w:u w:val="thick"/>
                    </w:rPr>
                    <w:t>ART &amp; DESIGN</w:t>
                  </w:r>
                  <w:r w:rsidR="00CC0E83" w:rsidRPr="00FF1F3E">
                    <w:rPr>
                      <w:rFonts w:ascii="Century Gothic" w:hAnsi="Century Gothic" w:cs="SassoonPrimaryInfant"/>
                      <w:b/>
                      <w:bCs/>
                      <w:color w:val="0000FF"/>
                      <w:sz w:val="20"/>
                      <w:szCs w:val="20"/>
                    </w:rPr>
                    <w:t xml:space="preserve"> </w:t>
                  </w:r>
                  <w:r w:rsidR="00CC0E83" w:rsidRPr="0038493F">
                    <w:rPr>
                      <w:rFonts w:ascii="Century Gothic" w:hAnsi="Century Gothic" w:cs="Comic Sans MS"/>
                      <w:b/>
                      <w:bCs/>
                      <w:color w:val="0000FF"/>
                      <w:sz w:val="20"/>
                      <w:szCs w:val="20"/>
                    </w:rPr>
                    <w:t>–</w:t>
                  </w:r>
                  <w:r w:rsidR="00317A50"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</w:rPr>
                    <w:t xml:space="preserve"> In our Cityscapes and Landscapes unit we will focus on 3 main artists (Monet, Gogh and </w:t>
                  </w:r>
                  <w:proofErr w:type="spellStart"/>
                  <w:r w:rsidR="00317A50"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</w:rPr>
                    <w:t>Metzinger</w:t>
                  </w:r>
                  <w:proofErr w:type="spellEnd"/>
                  <w:r w:rsidR="00317A50"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</w:rPr>
                    <w:t>) where children will learn a variety of techniques.</w:t>
                  </w:r>
                </w:p>
                <w:p w:rsidR="00CC0E83" w:rsidRPr="0038493F" w:rsidRDefault="00CC0E83" w:rsidP="000259F8">
                  <w:pPr>
                    <w:jc w:val="center"/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</w:rPr>
                  </w:pPr>
                  <w:r w:rsidRPr="0038493F"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</w:rPr>
                    <w:t xml:space="preserve">In Design we will be looking at the different components </w:t>
                  </w:r>
                  <w:r w:rsidR="00AB762A" w:rsidRPr="0038493F">
                    <w:rPr>
                      <w:rFonts w:ascii="Century Gothic" w:hAnsi="Century Gothic" w:cs="Comic Sans MS"/>
                      <w:color w:val="0000FF"/>
                      <w:sz w:val="20"/>
                      <w:szCs w:val="20"/>
                    </w:rPr>
                    <w:t>needed to help us sew fabric faces.</w:t>
                  </w:r>
                </w:p>
                <w:p w:rsidR="00CC0E83" w:rsidRDefault="00CC0E83" w:rsidP="00652982"/>
              </w:txbxContent>
            </v:textbox>
          </v:shape>
        </w:pict>
      </w:r>
      <w:r w:rsidR="00A82E99" w:rsidRPr="00A82E99">
        <w:rPr>
          <w:rFonts w:ascii="Berlin Sans FB Demi" w:hAnsi="Berlin Sans FB Demi" w:cs="Franklin Gothic Medium Cond"/>
          <w:noProof/>
          <w:color w:val="3333FF"/>
          <w:sz w:val="52"/>
          <w:szCs w:val="52"/>
          <w:u w:val="double"/>
          <w:lang w:val="en-US" w:eastAsia="zh-TW"/>
        </w:rPr>
        <w:pict>
          <v:shape id="_x0000_s1042" type="#_x0000_t202" style="position:absolute;left:0;text-align:left;margin-left:120.4pt;margin-top:340.8pt;width:259.15pt;height:84.75pt;z-index:251668992;mso-width-percent:400;mso-width-percent:400;mso-width-relative:margin;mso-height-relative:margin" stroked="f">
            <v:fill opacity="0"/>
            <v:textbox style="mso-next-textbox:#_x0000_s1042">
              <w:txbxContent>
                <w:p w:rsidR="0038493F" w:rsidRDefault="0038493F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081751" cy="961696"/>
                        <wp:effectExtent l="19050" t="0" r="4349" b="0"/>
                        <wp:docPr id="20" name="Picture 4" descr="Continents and Oceans&quot; by ABCmouse.com - YouTu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ontinents and Oceans&quot; by ABCmouse.com - YouTub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8640" cy="963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2E99" w:rsidRPr="00A82E99">
        <w:rPr>
          <w:rFonts w:ascii="Berlin Sans FB Demi" w:hAnsi="Berlin Sans FB Demi"/>
          <w:noProof/>
          <w:color w:val="3333FF"/>
          <w:u w:val="double"/>
          <w:lang w:val="en-US"/>
        </w:rPr>
        <w:pict>
          <v:shape id="_x0000_s1033" type="#_x0000_t202" style="position:absolute;left:0;text-align:left;margin-left:-63pt;margin-top:240.9pt;width:6in;height:96.75pt;z-index:251654656" strokecolor="blue" strokeweight="3pt">
            <v:stroke linestyle="thinThin"/>
            <v:textbox style="mso-next-textbox:#_x0000_s1033">
              <w:txbxContent>
                <w:p w:rsidR="00CC0E83" w:rsidRPr="002C57A4" w:rsidRDefault="001B308E" w:rsidP="002C57A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  <w:lang w:val="en-US"/>
                    </w:rPr>
                  </w:pPr>
                  <w:r w:rsidRPr="001B308E">
                    <w:rPr>
                      <w:rFonts w:ascii="Century Gothic" w:hAnsi="Century Gothic" w:cs="Comic Sans MS"/>
                      <w:b/>
                      <w:bCs/>
                      <w:color w:val="FF0000"/>
                      <w:sz w:val="20"/>
                      <w:szCs w:val="20"/>
                      <w:u w:val="thick"/>
                    </w:rPr>
                    <w:t>LITERACY</w:t>
                  </w:r>
                  <w:r w:rsidR="00CC0E83" w:rsidRPr="00FF1F3E">
                    <w:rPr>
                      <w:rFonts w:ascii="Century Gothic" w:hAnsi="Century Gothic" w:cs="Comic Sans MS"/>
                      <w:sz w:val="20"/>
                      <w:szCs w:val="20"/>
                    </w:rPr>
                    <w:t xml:space="preserve"> </w:t>
                  </w:r>
                  <w:r w:rsidR="00CC0E83" w:rsidRPr="00FF1F3E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 xml:space="preserve">– </w:t>
                  </w:r>
                  <w:r w:rsidR="00CC0E83" w:rsidRPr="00FF1F3E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  <w:lang w:val="en-US"/>
                    </w:rPr>
                    <w:t xml:space="preserve">In the Autumn Term, we will develop our writing skills by exploring </w:t>
                  </w:r>
                  <w:r w:rsidR="002C57A4" w:rsidRPr="00FF1F3E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  <w:lang w:val="en-US"/>
                    </w:rPr>
                    <w:t xml:space="preserve">stories </w:t>
                  </w:r>
                  <w:r w:rsidR="002C57A4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  <w:lang w:val="en-US"/>
                    </w:rPr>
                    <w:t xml:space="preserve">by </w:t>
                  </w:r>
                  <w:r w:rsidR="002C57A4" w:rsidRPr="002C57A4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  <w:u w:val="single"/>
                      <w:lang w:val="en-US"/>
                    </w:rPr>
                    <w:t xml:space="preserve">Francesca Simon </w:t>
                  </w:r>
                  <w:r w:rsidR="00CC0E83" w:rsidRPr="00FF1F3E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  <w:lang w:val="en-US"/>
                    </w:rPr>
                    <w:t xml:space="preserve">with familiar settings, poetry and non-fiction texts. We are going to focus on developing the following skills this term, so please support your child to practice these at home: correctly punctuating all sentences with a capital letter and full stop, using connectives such as </w:t>
                  </w:r>
                  <w:proofErr w:type="spellStart"/>
                  <w:r w:rsidR="00CC0E83" w:rsidRPr="00FF1F3E">
                    <w:rPr>
                      <w:rFonts w:ascii="Century Gothic" w:hAnsi="Century Gothic" w:cs="Comic Sans MS"/>
                      <w:b/>
                      <w:bCs/>
                      <w:color w:val="3333FF"/>
                      <w:sz w:val="20"/>
                      <w:szCs w:val="20"/>
                      <w:lang w:val="en-US"/>
                    </w:rPr>
                    <w:t>and</w:t>
                  </w:r>
                  <w:proofErr w:type="spellEnd"/>
                  <w:r w:rsidR="00CC0E83" w:rsidRPr="00FF1F3E">
                    <w:rPr>
                      <w:rFonts w:ascii="Century Gothic" w:hAnsi="Century Gothic" w:cs="Comic Sans MS"/>
                      <w:b/>
                      <w:bCs/>
                      <w:color w:val="3333FF"/>
                      <w:sz w:val="20"/>
                      <w:szCs w:val="20"/>
                      <w:lang w:val="en-US"/>
                    </w:rPr>
                    <w:t xml:space="preserve"> </w:t>
                  </w:r>
                  <w:r w:rsidR="00CC0E83" w:rsidRPr="00FF1F3E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  <w:lang w:val="en-US"/>
                    </w:rPr>
                    <w:t xml:space="preserve">&amp; </w:t>
                  </w:r>
                  <w:r w:rsidR="00CC0E83" w:rsidRPr="00FF1F3E">
                    <w:rPr>
                      <w:rFonts w:ascii="Century Gothic" w:hAnsi="Century Gothic" w:cs="Comic Sans MS"/>
                      <w:b/>
                      <w:bCs/>
                      <w:color w:val="3333FF"/>
                      <w:sz w:val="20"/>
                      <w:szCs w:val="20"/>
                      <w:lang w:val="en-US"/>
                    </w:rPr>
                    <w:t xml:space="preserve">because </w:t>
                  </w:r>
                  <w:r w:rsidR="00CC0E83" w:rsidRPr="00FF1F3E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  <w:lang w:val="en-US"/>
                    </w:rPr>
                    <w:t>to link ideas in writing and practicing sentences out loud and re-reading them to check that they make sense.</w:t>
                  </w:r>
                  <w:r w:rsidR="002C5942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  <w:lang w:val="en-US"/>
                    </w:rPr>
                    <w:t xml:space="preserve"> Please also help children to write their letters clearly and on the line.</w:t>
                  </w:r>
                </w:p>
                <w:p w:rsidR="00CC0E83" w:rsidRPr="00D42F85" w:rsidRDefault="00CC0E83">
                  <w:pPr>
                    <w:rPr>
                      <w:rFonts w:ascii="Comic Sans MS" w:hAnsi="Comic Sans MS" w:cs="Comic Sans MS"/>
                    </w:rPr>
                  </w:pPr>
                </w:p>
              </w:txbxContent>
            </v:textbox>
          </v:shape>
        </w:pict>
      </w:r>
      <w:r w:rsidR="00A82E99" w:rsidRPr="00A82E99">
        <w:rPr>
          <w:rFonts w:ascii="Berlin Sans FB Demi" w:hAnsi="Berlin Sans FB Demi"/>
          <w:noProof/>
          <w:color w:val="3333FF"/>
          <w:u w:val="double"/>
          <w:lang w:val="en-US"/>
        </w:rPr>
        <w:pict>
          <v:shape id="_x0000_s1038" type="#_x0000_t202" style="position:absolute;left:0;text-align:left;margin-left:275.25pt;margin-top:27.75pt;width:95.45pt;height:128pt;z-index:251653632;mso-wrap-style:none" stroked="f">
            <v:fill opacity="0"/>
            <v:textbox style="mso-next-textbox:#_x0000_s1038">
              <w:txbxContent>
                <w:p w:rsidR="00CC0E83" w:rsidRDefault="00340F9B" w:rsidP="00C54952">
                  <w:r>
                    <w:rPr>
                      <w:rFonts w:ascii="SassoonPrimaryInfant" w:hAnsi="SassoonPrimaryInfant" w:cs="SassoonPrimaryInfant"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1002665" cy="1371600"/>
                        <wp:effectExtent l="19050" t="0" r="6985" b="0"/>
                        <wp:docPr id="10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66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2E99" w:rsidRPr="00A82E99">
        <w:rPr>
          <w:rFonts w:ascii="Berlin Sans FB Demi" w:hAnsi="Berlin Sans FB Demi"/>
          <w:noProof/>
          <w:color w:val="3333FF"/>
          <w:u w:val="double"/>
          <w:lang w:val="en-US"/>
        </w:rPr>
        <w:pict>
          <v:shape id="_x0000_s1030" type="#_x0000_t202" style="position:absolute;left:0;text-align:left;margin-left:527.5pt;margin-top:147.75pt;width:169.6pt;height:101.55pt;z-index:251661824;mso-wrap-style:none" stroked="f">
            <v:textbox style="mso-next-textbox:#_x0000_s1030;mso-fit-shape-to-text:t">
              <w:txbxContent>
                <w:p w:rsidR="00CC0E83" w:rsidRDefault="00340F9B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51640" cy="1198179"/>
                        <wp:effectExtent l="19050" t="0" r="0" b="0"/>
                        <wp:docPr id="6" name="Picture 6" descr="http://www.davidrankine.com/assets/images/Mathematics_carto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davidrankine.com/assets/images/Mathematics_carto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r:link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1640" cy="1198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2E99" w:rsidRPr="00A82E99">
        <w:rPr>
          <w:rFonts w:ascii="Berlin Sans FB Demi" w:hAnsi="Berlin Sans FB Demi" w:cs="Franklin Gothic Medium Cond"/>
          <w:noProof/>
          <w:color w:val="3333FF"/>
          <w:sz w:val="52"/>
          <w:szCs w:val="52"/>
          <w:u w:val="double"/>
          <w:lang w:val="en-US" w:eastAsia="zh-TW"/>
        </w:rPr>
        <w:pict>
          <v:shape id="_x0000_s1040" type="#_x0000_t202" style="position:absolute;left:0;text-align:left;margin-left:-60.25pt;margin-top:342.3pt;width:259.2pt;height:85.35pt;z-index:251665920;mso-width-percent:400;mso-width-percent:400;mso-width-relative:margin;mso-height-relative:margin" filled="f" stroked="f">
            <v:fill opacity="0"/>
            <v:textbox>
              <w:txbxContent>
                <w:p w:rsidR="00011A6F" w:rsidRDefault="00011A6F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125061" cy="961696"/>
                        <wp:effectExtent l="19050" t="0" r="8539" b="0"/>
                        <wp:docPr id="3" name="Picture 1" descr="The Great Fire Of London Had Few Recorded Casualties | EnglishClu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he Great Fire Of London Had Few Recorded Casualties | EnglishClu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7726" cy="967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2E99" w:rsidRPr="00A82E99">
        <w:rPr>
          <w:rFonts w:ascii="Berlin Sans FB Demi" w:hAnsi="Berlin Sans FB Demi"/>
          <w:noProof/>
          <w:color w:val="3333FF"/>
          <w:u w:val="double"/>
          <w:lang w:val="en-US"/>
        </w:rPr>
        <w:pict>
          <v:shape id="_x0000_s1031" type="#_x0000_t202" style="position:absolute;left:0;text-align:left;margin-left:376.75pt;margin-top:346.65pt;width:333pt;height:72.95pt;z-index:251655680" strokecolor="blue" strokeweight="3pt">
            <v:stroke linestyle="thinThin"/>
            <v:textbox style="mso-next-textbox:#_x0000_s1031">
              <w:txbxContent>
                <w:p w:rsidR="00CC0E83" w:rsidRPr="00D42F85" w:rsidRDefault="001B308E" w:rsidP="000259F8">
                  <w:pPr>
                    <w:jc w:val="center"/>
                    <w:rPr>
                      <w:rFonts w:ascii="Comic Sans MS" w:hAnsi="Comic Sans MS" w:cs="Comic Sans MS"/>
                      <w:b/>
                      <w:bCs/>
                    </w:rPr>
                  </w:pPr>
                  <w:r w:rsidRPr="001B308E">
                    <w:rPr>
                      <w:rFonts w:ascii="Century Gothic" w:hAnsi="Century Gothic" w:cs="Comic Sans MS"/>
                      <w:b/>
                      <w:bCs/>
                      <w:color w:val="FF0000"/>
                      <w:sz w:val="20"/>
                      <w:szCs w:val="20"/>
                      <w:u w:val="thick"/>
                    </w:rPr>
                    <w:t>SCIENCE</w:t>
                  </w:r>
                  <w:r>
                    <w:rPr>
                      <w:rFonts w:ascii="Century Gothic" w:hAnsi="Century Gothic" w:cs="Comic Sans MS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FF1F3E">
                    <w:rPr>
                      <w:rFonts w:ascii="Century Gothic" w:hAnsi="Century Gothic" w:cs="Comic Sans MS"/>
                      <w:sz w:val="20"/>
                      <w:szCs w:val="20"/>
                    </w:rPr>
                    <w:t>–</w:t>
                  </w:r>
                  <w:r w:rsidR="00CC0E83" w:rsidRPr="00FF1F3E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 xml:space="preserve"> This half term in Science, we will learn about </w:t>
                  </w:r>
                  <w:r w:rsidR="000259F8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>Animals including H</w:t>
                  </w:r>
                  <w:r w:rsidR="00AB762A" w:rsidRPr="00FF1F3E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>umans as well as Plants later in the second half of the term</w:t>
                  </w:r>
                  <w:r w:rsidR="00CC0E83" w:rsidRPr="00FF1F3E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>. We will explore the plants and mini-beasts in the local area and look at their habitats. The children will then learn how to record their observations in tables and graphs.</w:t>
                  </w:r>
                </w:p>
                <w:p w:rsidR="00CC0E83" w:rsidRDefault="00CC0E83" w:rsidP="00D42F85"/>
              </w:txbxContent>
            </v:textbox>
          </v:shape>
        </w:pict>
      </w:r>
      <w:r w:rsidR="00A82E99" w:rsidRPr="00A82E99">
        <w:rPr>
          <w:rFonts w:ascii="Berlin Sans FB Demi" w:hAnsi="Berlin Sans FB Demi"/>
          <w:noProof/>
          <w:color w:val="3333FF"/>
          <w:u w:val="double"/>
          <w:lang w:val="en-US"/>
        </w:rPr>
        <w:pict>
          <v:shape id="_x0000_s1026" type="#_x0000_t202" style="position:absolute;left:0;text-align:left;margin-left:108pt;margin-top:155.75pt;width:414pt;height:72.75pt;z-index:251656704" strokecolor="blue" strokeweight="3pt">
            <v:stroke linestyle="thinThin"/>
            <v:textbox style="mso-next-textbox:#_x0000_s1026">
              <w:txbxContent>
                <w:p w:rsidR="00CC0E83" w:rsidRPr="00FF1F3E" w:rsidRDefault="001B308E" w:rsidP="00FF1F3E">
                  <w:pPr>
                    <w:jc w:val="center"/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</w:pPr>
                  <w:r w:rsidRPr="001B308E">
                    <w:rPr>
                      <w:rFonts w:ascii="Century Gothic" w:hAnsi="Century Gothic" w:cs="Comic Sans MS"/>
                      <w:b/>
                      <w:bCs/>
                      <w:color w:val="FF0000"/>
                      <w:sz w:val="20"/>
                      <w:szCs w:val="20"/>
                      <w:u w:val="thick"/>
                    </w:rPr>
                    <w:t>COMPUTING</w:t>
                  </w:r>
                  <w:r>
                    <w:rPr>
                      <w:rFonts w:ascii="Century Gothic" w:hAnsi="Century Gothic" w:cs="Comic Sans MS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  <w:r w:rsidR="00CC0E83" w:rsidRPr="00FF1F3E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 xml:space="preserve">– We will focus on </w:t>
                  </w:r>
                  <w:r w:rsidR="00EE1414" w:rsidRPr="00FF1F3E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 xml:space="preserve">learning </w:t>
                  </w:r>
                  <w:r w:rsidR="00B4162E" w:rsidRPr="00FF1F3E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>about Online Safety. Children will look at how to improve the efficiency of their online searches, the types of websites that best for children to access when looking for information.</w:t>
                  </w:r>
                  <w:r w:rsidR="00E2291F" w:rsidRPr="00FF1F3E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 xml:space="preserve"> This unit also ties in with our PSHE safety unit where children learn how to be safe and what to do if they feel unsafe.</w:t>
                  </w:r>
                </w:p>
              </w:txbxContent>
            </v:textbox>
          </v:shape>
        </w:pict>
      </w:r>
      <w:r w:rsidR="00A82E99" w:rsidRPr="00A82E99">
        <w:rPr>
          <w:rFonts w:ascii="Berlin Sans FB Demi" w:hAnsi="Berlin Sans FB Demi"/>
          <w:noProof/>
          <w:color w:val="3333FF"/>
          <w:u w:val="double"/>
          <w:lang w:val="en-US"/>
        </w:rPr>
        <w:pict>
          <v:shape id="_x0000_s1034" type="#_x0000_t202" style="position:absolute;left:0;text-align:left;margin-left:366pt;margin-top:37.35pt;width:342pt;height:108.15pt;z-index:251652608" strokecolor="#33f" strokeweight="3pt">
            <v:stroke linestyle="thinThin"/>
            <v:textbox style="mso-next-textbox:#_x0000_s1034">
              <w:txbxContent>
                <w:p w:rsidR="00CC0E83" w:rsidRPr="00F944A6" w:rsidRDefault="001B308E" w:rsidP="00FF1F3E">
                  <w:pPr>
                    <w:jc w:val="center"/>
                    <w:rPr>
                      <w:rFonts w:ascii="Century Gothic" w:hAnsi="Century Gothic" w:cs="Comic Sans MS"/>
                      <w:color w:val="3366FF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Comic Sans MS"/>
                      <w:b/>
                      <w:bCs/>
                      <w:color w:val="FF0000"/>
                      <w:sz w:val="20"/>
                      <w:szCs w:val="20"/>
                      <w:u w:val="thick"/>
                    </w:rPr>
                    <w:t>MATHEMATICS</w:t>
                  </w:r>
                  <w:r w:rsidR="00CC0E83" w:rsidRPr="00F944A6">
                    <w:rPr>
                      <w:rFonts w:ascii="Century Gothic" w:hAnsi="Century Gothic" w:cs="Comic Sans MS"/>
                      <w:color w:val="3366FF"/>
                      <w:sz w:val="20"/>
                      <w:szCs w:val="20"/>
                    </w:rPr>
                    <w:t xml:space="preserve"> – </w:t>
                  </w:r>
                  <w:r w:rsidR="00CC0E83" w:rsidRPr="00E2291F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 xml:space="preserve">We will be covering a variety of topics involving </w:t>
                  </w:r>
                  <w:r w:rsidR="00F944A6" w:rsidRPr="00E2291F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>Number, Measurement and Geometry</w:t>
                  </w:r>
                  <w:r w:rsidR="00AB762A" w:rsidRPr="00E2291F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>.</w:t>
                  </w:r>
                  <w:r w:rsidR="00CC0E83" w:rsidRPr="00E2291F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 xml:space="preserve"> It would be a great help over the next few weeks if you could practise number bonds to 20 and beyond, doubles &amp; halves and practise counting in 2s, 5s and 10s with your child.</w:t>
                  </w:r>
                  <w:r w:rsidR="00FA475D" w:rsidRPr="00E2291F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 xml:space="preserve"> Children will be learning different techniques </w:t>
                  </w:r>
                  <w:r w:rsidR="009D7F3B" w:rsidRPr="00E2291F">
                    <w:rPr>
                      <w:rFonts w:ascii="Century Gothic" w:hAnsi="Century Gothic" w:cs="Comic Sans MS"/>
                      <w:color w:val="3333FF"/>
                      <w:sz w:val="20"/>
                      <w:szCs w:val="20"/>
                    </w:rPr>
                    <w:t>to add and subtract to become more confident and fluent in their arithmetic. They will also be using their application skills in reasoning challenges during lessons.</w:t>
                  </w:r>
                </w:p>
              </w:txbxContent>
            </v:textbox>
          </v:shape>
        </w:pict>
      </w:r>
      <w:r w:rsidR="00CC0E83" w:rsidRPr="00F944A6">
        <w:rPr>
          <w:rFonts w:ascii="Berlin Sans FB Demi" w:hAnsi="Berlin Sans FB Demi" w:cs="Franklin Gothic Medium Cond"/>
          <w:color w:val="3333FF"/>
          <w:sz w:val="52"/>
          <w:szCs w:val="52"/>
          <w:u w:val="double"/>
        </w:rPr>
        <w:t xml:space="preserve">YEAR TWO AUTUMN CURRICULUM OVERVIEW </w:t>
      </w:r>
      <w:r w:rsidR="00CC0E83" w:rsidRPr="00F944A6">
        <w:rPr>
          <w:rFonts w:ascii="Berlin Sans FB Demi" w:hAnsi="Berlin Sans FB Demi" w:cs="Franklin Gothic Medium Cond"/>
          <w:color w:val="3333FF"/>
          <w:sz w:val="52"/>
          <w:szCs w:val="52"/>
          <w:u w:val="double"/>
        </w:rPr>
        <w:br/>
      </w:r>
      <w:r w:rsidR="00A82E99">
        <w:pict>
          <v:shape id="_x0000_i1027" type="#_x0000_t75" alt="Cloud Computing hand drawn cartoon art illustration 4698278 Vector Art at  Vecteezy" style="width:25.1pt;height:25.1pt"/>
        </w:pict>
      </w:r>
    </w:p>
    <w:sectPr w:rsidR="00CC0E83" w:rsidRPr="00F944A6" w:rsidSect="00C54952">
      <w:pgSz w:w="15840" w:h="12240" w:orient="landscape"/>
      <w:pgMar w:top="180" w:right="1440" w:bottom="36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PrimaryInfant">
    <w:altName w:val="SassoonPrimaryInfan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048B7"/>
    <w:multiLevelType w:val="hybridMultilevel"/>
    <w:tmpl w:val="67D2B5F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6B4460C2"/>
    <w:multiLevelType w:val="hybridMultilevel"/>
    <w:tmpl w:val="1046CD7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20"/>
  <w:doNotHyphenateCaps/>
  <w:characterSpacingControl w:val="doNotCompress"/>
  <w:doNotValidateAgainstSchema/>
  <w:doNotDemarcateInvalidXml/>
  <w:compat/>
  <w:rsids>
    <w:rsidRoot w:val="00CA3763"/>
    <w:rsid w:val="00002BFF"/>
    <w:rsid w:val="0000778D"/>
    <w:rsid w:val="00011A6F"/>
    <w:rsid w:val="000150FA"/>
    <w:rsid w:val="00015144"/>
    <w:rsid w:val="00024578"/>
    <w:rsid w:val="000259F8"/>
    <w:rsid w:val="00030010"/>
    <w:rsid w:val="00032361"/>
    <w:rsid w:val="00032481"/>
    <w:rsid w:val="0003553E"/>
    <w:rsid w:val="000468D5"/>
    <w:rsid w:val="0005043E"/>
    <w:rsid w:val="000530D7"/>
    <w:rsid w:val="00063BE4"/>
    <w:rsid w:val="00065061"/>
    <w:rsid w:val="0007487C"/>
    <w:rsid w:val="00076601"/>
    <w:rsid w:val="0008045D"/>
    <w:rsid w:val="000805B7"/>
    <w:rsid w:val="0009249C"/>
    <w:rsid w:val="000A231D"/>
    <w:rsid w:val="000B44BB"/>
    <w:rsid w:val="000D5640"/>
    <w:rsid w:val="000D5CB2"/>
    <w:rsid w:val="000D6F17"/>
    <w:rsid w:val="000E6027"/>
    <w:rsid w:val="000E742C"/>
    <w:rsid w:val="000F30F8"/>
    <w:rsid w:val="001000B7"/>
    <w:rsid w:val="00102AF7"/>
    <w:rsid w:val="00103766"/>
    <w:rsid w:val="001100F6"/>
    <w:rsid w:val="00112215"/>
    <w:rsid w:val="00112AEA"/>
    <w:rsid w:val="00115417"/>
    <w:rsid w:val="001323C1"/>
    <w:rsid w:val="001376B7"/>
    <w:rsid w:val="001409EE"/>
    <w:rsid w:val="00146122"/>
    <w:rsid w:val="00152857"/>
    <w:rsid w:val="001614FB"/>
    <w:rsid w:val="00162248"/>
    <w:rsid w:val="00162C45"/>
    <w:rsid w:val="00162C7D"/>
    <w:rsid w:val="00183DE5"/>
    <w:rsid w:val="00185AD2"/>
    <w:rsid w:val="00185E93"/>
    <w:rsid w:val="00190813"/>
    <w:rsid w:val="00193FC3"/>
    <w:rsid w:val="001A0119"/>
    <w:rsid w:val="001A47E5"/>
    <w:rsid w:val="001A78CA"/>
    <w:rsid w:val="001B28C3"/>
    <w:rsid w:val="001B308E"/>
    <w:rsid w:val="001B360F"/>
    <w:rsid w:val="001C09A6"/>
    <w:rsid w:val="001C6EF7"/>
    <w:rsid w:val="001D1548"/>
    <w:rsid w:val="001E03A4"/>
    <w:rsid w:val="001E7518"/>
    <w:rsid w:val="001F3A81"/>
    <w:rsid w:val="001F5CF4"/>
    <w:rsid w:val="002101B9"/>
    <w:rsid w:val="00233C57"/>
    <w:rsid w:val="00236838"/>
    <w:rsid w:val="002461F7"/>
    <w:rsid w:val="002466B7"/>
    <w:rsid w:val="00247A12"/>
    <w:rsid w:val="00250B24"/>
    <w:rsid w:val="00260AA6"/>
    <w:rsid w:val="00263E4E"/>
    <w:rsid w:val="00275012"/>
    <w:rsid w:val="00276775"/>
    <w:rsid w:val="0029167F"/>
    <w:rsid w:val="002A140E"/>
    <w:rsid w:val="002A5DC1"/>
    <w:rsid w:val="002B0929"/>
    <w:rsid w:val="002B4469"/>
    <w:rsid w:val="002C3474"/>
    <w:rsid w:val="002C3F88"/>
    <w:rsid w:val="002C57A4"/>
    <w:rsid w:val="002C5942"/>
    <w:rsid w:val="002E4887"/>
    <w:rsid w:val="002F0630"/>
    <w:rsid w:val="002F1A59"/>
    <w:rsid w:val="002F1C9E"/>
    <w:rsid w:val="002F4ED5"/>
    <w:rsid w:val="00306242"/>
    <w:rsid w:val="003138FC"/>
    <w:rsid w:val="00317A50"/>
    <w:rsid w:val="0033128A"/>
    <w:rsid w:val="00331921"/>
    <w:rsid w:val="00340F9B"/>
    <w:rsid w:val="00343119"/>
    <w:rsid w:val="00344852"/>
    <w:rsid w:val="003471AF"/>
    <w:rsid w:val="003474D8"/>
    <w:rsid w:val="00347515"/>
    <w:rsid w:val="003510FD"/>
    <w:rsid w:val="00351658"/>
    <w:rsid w:val="003730A1"/>
    <w:rsid w:val="0037350D"/>
    <w:rsid w:val="0038206B"/>
    <w:rsid w:val="0038481C"/>
    <w:rsid w:val="0038493F"/>
    <w:rsid w:val="00396028"/>
    <w:rsid w:val="003B068F"/>
    <w:rsid w:val="003B12D3"/>
    <w:rsid w:val="003B2862"/>
    <w:rsid w:val="003B772A"/>
    <w:rsid w:val="003C1A25"/>
    <w:rsid w:val="003D7280"/>
    <w:rsid w:val="003E22F4"/>
    <w:rsid w:val="003E60E2"/>
    <w:rsid w:val="003E72FD"/>
    <w:rsid w:val="003E76A1"/>
    <w:rsid w:val="003F1FE0"/>
    <w:rsid w:val="00402410"/>
    <w:rsid w:val="0040679A"/>
    <w:rsid w:val="004105EC"/>
    <w:rsid w:val="00413F1E"/>
    <w:rsid w:val="004201CD"/>
    <w:rsid w:val="004252F3"/>
    <w:rsid w:val="00444904"/>
    <w:rsid w:val="00450CCF"/>
    <w:rsid w:val="004519A2"/>
    <w:rsid w:val="00457DF4"/>
    <w:rsid w:val="00466F0A"/>
    <w:rsid w:val="00470C64"/>
    <w:rsid w:val="004720C0"/>
    <w:rsid w:val="00491582"/>
    <w:rsid w:val="004A33CE"/>
    <w:rsid w:val="004A6BA8"/>
    <w:rsid w:val="004C076D"/>
    <w:rsid w:val="004D2257"/>
    <w:rsid w:val="004E3F59"/>
    <w:rsid w:val="004E62BA"/>
    <w:rsid w:val="004F1788"/>
    <w:rsid w:val="004F5BB4"/>
    <w:rsid w:val="004F5C5C"/>
    <w:rsid w:val="00503A5F"/>
    <w:rsid w:val="00503FAD"/>
    <w:rsid w:val="005203D6"/>
    <w:rsid w:val="005306EA"/>
    <w:rsid w:val="00533CC0"/>
    <w:rsid w:val="00546321"/>
    <w:rsid w:val="00546617"/>
    <w:rsid w:val="00550B36"/>
    <w:rsid w:val="00553A90"/>
    <w:rsid w:val="00554BE1"/>
    <w:rsid w:val="005608BD"/>
    <w:rsid w:val="00563419"/>
    <w:rsid w:val="00581B0A"/>
    <w:rsid w:val="00584E58"/>
    <w:rsid w:val="00592472"/>
    <w:rsid w:val="00593E74"/>
    <w:rsid w:val="005B5859"/>
    <w:rsid w:val="005C3B2C"/>
    <w:rsid w:val="005C5DAA"/>
    <w:rsid w:val="005C649D"/>
    <w:rsid w:val="005D4CA4"/>
    <w:rsid w:val="005D57C7"/>
    <w:rsid w:val="005E0169"/>
    <w:rsid w:val="005E7CE4"/>
    <w:rsid w:val="005F060D"/>
    <w:rsid w:val="00604B5A"/>
    <w:rsid w:val="00605B96"/>
    <w:rsid w:val="00605F30"/>
    <w:rsid w:val="00606D92"/>
    <w:rsid w:val="0061355F"/>
    <w:rsid w:val="00626813"/>
    <w:rsid w:val="00631010"/>
    <w:rsid w:val="006320EB"/>
    <w:rsid w:val="00637C8C"/>
    <w:rsid w:val="00642018"/>
    <w:rsid w:val="00642CEC"/>
    <w:rsid w:val="00652814"/>
    <w:rsid w:val="00652982"/>
    <w:rsid w:val="006561CC"/>
    <w:rsid w:val="0068033E"/>
    <w:rsid w:val="00681FA3"/>
    <w:rsid w:val="006A694F"/>
    <w:rsid w:val="006A6DF5"/>
    <w:rsid w:val="006B119F"/>
    <w:rsid w:val="006B7FB2"/>
    <w:rsid w:val="006C1C17"/>
    <w:rsid w:val="006C406B"/>
    <w:rsid w:val="006C6DCB"/>
    <w:rsid w:val="006D330F"/>
    <w:rsid w:val="006D4187"/>
    <w:rsid w:val="006D504A"/>
    <w:rsid w:val="006E1AAE"/>
    <w:rsid w:val="006E4A2D"/>
    <w:rsid w:val="00700D8E"/>
    <w:rsid w:val="00702EC0"/>
    <w:rsid w:val="00703F46"/>
    <w:rsid w:val="007059FF"/>
    <w:rsid w:val="00710B9D"/>
    <w:rsid w:val="007125E1"/>
    <w:rsid w:val="007157F3"/>
    <w:rsid w:val="0071715C"/>
    <w:rsid w:val="00725141"/>
    <w:rsid w:val="007254DD"/>
    <w:rsid w:val="007361C7"/>
    <w:rsid w:val="00762F28"/>
    <w:rsid w:val="00767F07"/>
    <w:rsid w:val="00776098"/>
    <w:rsid w:val="007827F0"/>
    <w:rsid w:val="007955A7"/>
    <w:rsid w:val="007A2517"/>
    <w:rsid w:val="007A4507"/>
    <w:rsid w:val="007B4E02"/>
    <w:rsid w:val="007C40C1"/>
    <w:rsid w:val="007C691D"/>
    <w:rsid w:val="007D2399"/>
    <w:rsid w:val="007E0A0A"/>
    <w:rsid w:val="007E227F"/>
    <w:rsid w:val="007E293F"/>
    <w:rsid w:val="007F28AE"/>
    <w:rsid w:val="007F658F"/>
    <w:rsid w:val="00802B67"/>
    <w:rsid w:val="00802D35"/>
    <w:rsid w:val="00803948"/>
    <w:rsid w:val="00814891"/>
    <w:rsid w:val="00820121"/>
    <w:rsid w:val="00825380"/>
    <w:rsid w:val="00827FC3"/>
    <w:rsid w:val="00831B29"/>
    <w:rsid w:val="00833CF7"/>
    <w:rsid w:val="00837DCA"/>
    <w:rsid w:val="00846825"/>
    <w:rsid w:val="00856609"/>
    <w:rsid w:val="008602BC"/>
    <w:rsid w:val="00861ECF"/>
    <w:rsid w:val="0087081D"/>
    <w:rsid w:val="00874FED"/>
    <w:rsid w:val="00885CAD"/>
    <w:rsid w:val="0089735E"/>
    <w:rsid w:val="008B1499"/>
    <w:rsid w:val="008B1600"/>
    <w:rsid w:val="008B6E54"/>
    <w:rsid w:val="008C4F46"/>
    <w:rsid w:val="008D26CB"/>
    <w:rsid w:val="008D4D5C"/>
    <w:rsid w:val="0090716F"/>
    <w:rsid w:val="00911574"/>
    <w:rsid w:val="00913472"/>
    <w:rsid w:val="00916597"/>
    <w:rsid w:val="0092261E"/>
    <w:rsid w:val="00933AA6"/>
    <w:rsid w:val="0095184A"/>
    <w:rsid w:val="0095415A"/>
    <w:rsid w:val="0095469D"/>
    <w:rsid w:val="00955CF3"/>
    <w:rsid w:val="009625A5"/>
    <w:rsid w:val="00970DA9"/>
    <w:rsid w:val="009717C3"/>
    <w:rsid w:val="00973E0A"/>
    <w:rsid w:val="009756A3"/>
    <w:rsid w:val="00976188"/>
    <w:rsid w:val="00977771"/>
    <w:rsid w:val="00977A70"/>
    <w:rsid w:val="0099176D"/>
    <w:rsid w:val="009A2A54"/>
    <w:rsid w:val="009B00D0"/>
    <w:rsid w:val="009C39A4"/>
    <w:rsid w:val="009C4088"/>
    <w:rsid w:val="009C5074"/>
    <w:rsid w:val="009D5EB2"/>
    <w:rsid w:val="009D6A94"/>
    <w:rsid w:val="009D7F3B"/>
    <w:rsid w:val="009E0691"/>
    <w:rsid w:val="009E7A24"/>
    <w:rsid w:val="009E7F59"/>
    <w:rsid w:val="00A07CDB"/>
    <w:rsid w:val="00A135EE"/>
    <w:rsid w:val="00A16E85"/>
    <w:rsid w:val="00A25F4B"/>
    <w:rsid w:val="00A274B7"/>
    <w:rsid w:val="00A34E1B"/>
    <w:rsid w:val="00A36CF2"/>
    <w:rsid w:val="00A370BF"/>
    <w:rsid w:val="00A468B8"/>
    <w:rsid w:val="00A563BE"/>
    <w:rsid w:val="00A56BD8"/>
    <w:rsid w:val="00A81357"/>
    <w:rsid w:val="00A82E99"/>
    <w:rsid w:val="00A83F5F"/>
    <w:rsid w:val="00AB0641"/>
    <w:rsid w:val="00AB21B0"/>
    <w:rsid w:val="00AB3244"/>
    <w:rsid w:val="00AB5D70"/>
    <w:rsid w:val="00AB762A"/>
    <w:rsid w:val="00AD0EE3"/>
    <w:rsid w:val="00AD3BA5"/>
    <w:rsid w:val="00AF0751"/>
    <w:rsid w:val="00AF1260"/>
    <w:rsid w:val="00AF7A70"/>
    <w:rsid w:val="00B00BCB"/>
    <w:rsid w:val="00B12EC8"/>
    <w:rsid w:val="00B17F90"/>
    <w:rsid w:val="00B215D0"/>
    <w:rsid w:val="00B25AF6"/>
    <w:rsid w:val="00B31EE0"/>
    <w:rsid w:val="00B4162E"/>
    <w:rsid w:val="00B4358A"/>
    <w:rsid w:val="00B46E89"/>
    <w:rsid w:val="00B55699"/>
    <w:rsid w:val="00B65A0B"/>
    <w:rsid w:val="00B73D80"/>
    <w:rsid w:val="00B75402"/>
    <w:rsid w:val="00B76C2D"/>
    <w:rsid w:val="00B77B21"/>
    <w:rsid w:val="00B801D4"/>
    <w:rsid w:val="00B87024"/>
    <w:rsid w:val="00BA1CEE"/>
    <w:rsid w:val="00BB278A"/>
    <w:rsid w:val="00BB4BBA"/>
    <w:rsid w:val="00BB70D4"/>
    <w:rsid w:val="00BC01CE"/>
    <w:rsid w:val="00BE1280"/>
    <w:rsid w:val="00BE2523"/>
    <w:rsid w:val="00BF244C"/>
    <w:rsid w:val="00C041D6"/>
    <w:rsid w:val="00C059BF"/>
    <w:rsid w:val="00C07466"/>
    <w:rsid w:val="00C1298D"/>
    <w:rsid w:val="00C16307"/>
    <w:rsid w:val="00C26AAF"/>
    <w:rsid w:val="00C2793B"/>
    <w:rsid w:val="00C34870"/>
    <w:rsid w:val="00C40718"/>
    <w:rsid w:val="00C46255"/>
    <w:rsid w:val="00C54952"/>
    <w:rsid w:val="00C54EB1"/>
    <w:rsid w:val="00C84D50"/>
    <w:rsid w:val="00C86777"/>
    <w:rsid w:val="00C87685"/>
    <w:rsid w:val="00C9686B"/>
    <w:rsid w:val="00CA0356"/>
    <w:rsid w:val="00CA3763"/>
    <w:rsid w:val="00CA58B7"/>
    <w:rsid w:val="00CA7ED6"/>
    <w:rsid w:val="00CB208C"/>
    <w:rsid w:val="00CB50E0"/>
    <w:rsid w:val="00CC0E83"/>
    <w:rsid w:val="00CC11DF"/>
    <w:rsid w:val="00CE5C04"/>
    <w:rsid w:val="00D021A7"/>
    <w:rsid w:val="00D0364D"/>
    <w:rsid w:val="00D1407F"/>
    <w:rsid w:val="00D14167"/>
    <w:rsid w:val="00D2245F"/>
    <w:rsid w:val="00D33497"/>
    <w:rsid w:val="00D35EC0"/>
    <w:rsid w:val="00D36236"/>
    <w:rsid w:val="00D42F85"/>
    <w:rsid w:val="00D5695D"/>
    <w:rsid w:val="00D5707B"/>
    <w:rsid w:val="00D57B55"/>
    <w:rsid w:val="00D62673"/>
    <w:rsid w:val="00D649B1"/>
    <w:rsid w:val="00D77C4F"/>
    <w:rsid w:val="00D82C5D"/>
    <w:rsid w:val="00D85E5C"/>
    <w:rsid w:val="00D87E4E"/>
    <w:rsid w:val="00D94CCB"/>
    <w:rsid w:val="00D950A2"/>
    <w:rsid w:val="00DA6274"/>
    <w:rsid w:val="00DB308C"/>
    <w:rsid w:val="00DB5DCD"/>
    <w:rsid w:val="00DB61E5"/>
    <w:rsid w:val="00DB6A27"/>
    <w:rsid w:val="00DC777E"/>
    <w:rsid w:val="00DD2DAD"/>
    <w:rsid w:val="00DE0D0D"/>
    <w:rsid w:val="00DE5568"/>
    <w:rsid w:val="00DE58D8"/>
    <w:rsid w:val="00DF0B7D"/>
    <w:rsid w:val="00DF207A"/>
    <w:rsid w:val="00DF39F6"/>
    <w:rsid w:val="00DF4298"/>
    <w:rsid w:val="00E00BA2"/>
    <w:rsid w:val="00E00D81"/>
    <w:rsid w:val="00E035FD"/>
    <w:rsid w:val="00E065F3"/>
    <w:rsid w:val="00E13D09"/>
    <w:rsid w:val="00E16BB9"/>
    <w:rsid w:val="00E215DF"/>
    <w:rsid w:val="00E2291F"/>
    <w:rsid w:val="00E23CB4"/>
    <w:rsid w:val="00E33F45"/>
    <w:rsid w:val="00E501E8"/>
    <w:rsid w:val="00E51315"/>
    <w:rsid w:val="00E53EBF"/>
    <w:rsid w:val="00E60BDC"/>
    <w:rsid w:val="00E736FB"/>
    <w:rsid w:val="00E8023A"/>
    <w:rsid w:val="00E81115"/>
    <w:rsid w:val="00E81EEE"/>
    <w:rsid w:val="00E838B6"/>
    <w:rsid w:val="00E964D7"/>
    <w:rsid w:val="00EA1A60"/>
    <w:rsid w:val="00EA3CB0"/>
    <w:rsid w:val="00EC1816"/>
    <w:rsid w:val="00EC24EC"/>
    <w:rsid w:val="00EC41C4"/>
    <w:rsid w:val="00EC4C6C"/>
    <w:rsid w:val="00EC657C"/>
    <w:rsid w:val="00EE1414"/>
    <w:rsid w:val="00EE6165"/>
    <w:rsid w:val="00EE67CB"/>
    <w:rsid w:val="00EF4F9E"/>
    <w:rsid w:val="00F11C5C"/>
    <w:rsid w:val="00F12F2F"/>
    <w:rsid w:val="00F14575"/>
    <w:rsid w:val="00F16A5E"/>
    <w:rsid w:val="00F17179"/>
    <w:rsid w:val="00F2171F"/>
    <w:rsid w:val="00F25F99"/>
    <w:rsid w:val="00F262DE"/>
    <w:rsid w:val="00F470C5"/>
    <w:rsid w:val="00F56116"/>
    <w:rsid w:val="00F90398"/>
    <w:rsid w:val="00F90F2F"/>
    <w:rsid w:val="00F944A6"/>
    <w:rsid w:val="00FA3344"/>
    <w:rsid w:val="00FA475D"/>
    <w:rsid w:val="00FC2AE2"/>
    <w:rsid w:val="00FC64ED"/>
    <w:rsid w:val="00FC788F"/>
    <w:rsid w:val="00FD43AC"/>
    <w:rsid w:val="00FE14C3"/>
    <w:rsid w:val="00FE5E23"/>
    <w:rsid w:val="00FF13FE"/>
    <w:rsid w:val="00FF1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A0A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8B1600"/>
    <w:pPr>
      <w:autoSpaceDE w:val="0"/>
      <w:autoSpaceDN w:val="0"/>
      <w:adjustRightInd w:val="0"/>
    </w:pPr>
    <w:rPr>
      <w:rFonts w:ascii="SassoonPrimaryInfant" w:hAnsi="SassoonPrimaryInfant" w:cs="SassoonPrimaryInfant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8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8A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forum.urduworld.com/photo/data/500/science_labwork_1_.gif" TargetMode="External"/><Relationship Id="rId5" Type="http://schemas.openxmlformats.org/officeDocument/2006/relationships/image" Target="media/image1.png"/><Relationship Id="rId15" Type="http://schemas.openxmlformats.org/officeDocument/2006/relationships/image" Target="http://www.davidrankine.com/assets/images/Mathematics_cartoon.jpg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AMF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2022-09-06T08:30:00Z</cp:lastPrinted>
  <dcterms:created xsi:type="dcterms:W3CDTF">2023-04-17T21:05:00Z</dcterms:created>
  <dcterms:modified xsi:type="dcterms:W3CDTF">2023-04-20T13:15:00Z</dcterms:modified>
</cp:coreProperties>
</file>