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5A5" w:rsidRDefault="00D42142" w:rsidP="00546A17">
      <w:pPr>
        <w:ind w:left="-851"/>
      </w:pPr>
      <w:r>
        <w:rPr>
          <w:noProof/>
          <w:lang w:eastAsia="en-GB"/>
        </w:rPr>
        <w:drawing>
          <wp:inline distT="0" distB="0" distL="0" distR="0">
            <wp:extent cx="6877050" cy="3686175"/>
            <wp:effectExtent l="0" t="38100" r="762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F7158" w:rsidRDefault="00A41CCB" w:rsidP="00A41CCB">
      <w:pPr>
        <w:ind w:left="-709"/>
      </w:pPr>
      <w:r w:rsidRPr="00A41CCB">
        <w:rPr>
          <w:noProof/>
          <w:lang w:eastAsia="en-GB"/>
        </w:rPr>
        <w:drawing>
          <wp:inline distT="0" distB="0" distL="0" distR="0">
            <wp:extent cx="6724650" cy="2095500"/>
            <wp:effectExtent l="0" t="38100" r="19050" b="1905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F7158" w:rsidRDefault="00193259" w:rsidP="00A41CCB">
      <w:pPr>
        <w:ind w:left="-709" w:right="-755"/>
      </w:pPr>
      <w:r>
        <w:rPr>
          <w:noProof/>
          <w:lang w:eastAsia="en-GB"/>
        </w:rPr>
        <w:pict>
          <v:shapetype id="_x0000_t202" coordsize="21600,21600" o:spt="202" path="m,l,21600r21600,l21600,xe">
            <v:stroke joinstyle="miter"/>
            <v:path gradientshapeok="t" o:connecttype="rect"/>
          </v:shapetype>
          <v:shape id="Text Box 9" o:spid="_x0000_s1026" type="#_x0000_t202" style="position:absolute;left:0;text-align:left;margin-left:-28.5pt;margin-top:216.3pt;width:106.5pt;height:61.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">
            <v:textbox>
              <w:txbxContent>
                <w:p w:rsidR="00837A12" w:rsidRDefault="00837A12">
                  <w:r w:rsidRPr="00837A12">
                    <w:rPr>
                      <w:noProof/>
                      <w:lang w:eastAsia="en-GB"/>
                    </w:rPr>
                    <w:drawing>
                      <wp:inline distT="0" distB="0" distL="0" distR="0">
                        <wp:extent cx="1114425" cy="742950"/>
                        <wp:effectExtent l="19050" t="0" r="9525" b="0"/>
                        <wp:docPr id="5" name="Picture 1" descr="http://wellsted135.files.wordpress.com/2012/09/geography-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llsted135.files.wordpress.com/2012/09/geography-color.gif"/>
                                <pic:cNvPicPr>
                                  <a:picLocks noChangeAspect="1" noChangeArrowheads="1"/>
                                </pic:cNvPicPr>
                              </pic:nvPicPr>
                              <pic:blipFill>
                                <a:blip r:embed="rId16"/>
                                <a:srcRect/>
                                <a:stretch>
                                  <a:fillRect/>
                                </a:stretch>
                              </pic:blipFill>
                              <pic:spPr bwMode="auto">
                                <a:xfrm>
                                  <a:off x="0" y="0"/>
                                  <a:ext cx="1114425" cy="742950"/>
                                </a:xfrm>
                                <a:prstGeom prst="rect">
                                  <a:avLst/>
                                </a:prstGeom>
                                <a:noFill/>
                                <a:ln w="9525">
                                  <a:noFill/>
                                  <a:miter lim="800000"/>
                                  <a:headEnd/>
                                  <a:tailEnd/>
                                </a:ln>
                              </pic:spPr>
                            </pic:pic>
                          </a:graphicData>
                        </a:graphic>
                      </wp:inline>
                    </w:drawing>
                  </w:r>
                </w:p>
              </w:txbxContent>
            </v:textbox>
          </v:shape>
        </w:pict>
      </w:r>
      <w:r>
        <w:rPr>
          <w:noProof/>
          <w:lang w:eastAsia="en-GB"/>
        </w:rPr>
        <w:pict>
          <v:shape id="Text Box 6" o:spid="_x0000_s1027" type="#_x0000_t202" style="position:absolute;left:0;text-align:left;margin-left:-218.25pt;margin-top:140.55pt;width:94.5pt;height: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" stroked="f">
            <v:textbox>
              <w:txbxContent>
                <w:p w:rsidR="00ED280C" w:rsidRDefault="00ED280C"/>
              </w:txbxContent>
            </v:textbox>
          </v:shape>
        </w:pict>
      </w:r>
      <w:r>
        <w:rPr>
          <w:noProof/>
          <w:lang w:eastAsia="en-GB"/>
        </w:rPr>
        <w:pict>
          <v:roundrect id="AutoShape 8" o:spid="_x0000_s1028" style="position:absolute;left:0;text-align:left;margin-left:-33pt;margin-top:211.8pt;width:526.5pt;height:72.75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" fillcolor="#4f81bd [3204]">
            <v:textbox>
              <w:txbxContent>
                <w:p w:rsidR="00837A12" w:rsidRPr="00837A12" w:rsidRDefault="00837A12" w:rsidP="00837A12">
                  <w:pPr>
                    <w:spacing w:line="240" w:lineRule="auto"/>
                    <w:ind w:left="2127"/>
                    <w:rPr>
                      <w:color w:val="FFFFFF" w:themeColor="background1"/>
                    </w:rPr>
                  </w:pPr>
                  <w:r w:rsidRPr="00837A12">
                    <w:rPr>
                      <w:color w:val="FFFFFF" w:themeColor="background1"/>
                    </w:rPr>
                    <w:t xml:space="preserve"> In Geography children learn about water supply around the world. They learn about the importance of clean water and investigate how it is supplied. They also consider who owns and manages water and contrast water use at home with use in less economically developed </w:t>
                  </w:r>
                  <w:r w:rsidRPr="00837A12">
                    <w:rPr>
                      <w:color w:val="FFFFFF" w:themeColor="background1"/>
                    </w:rPr>
                    <w:t>countries.</w:t>
                  </w:r>
                  <w:bookmarkStart w:id="0" w:name="_GoBack"/>
                  <w:bookmarkEnd w:id="0"/>
                </w:p>
                <w:p w:rsidR="00837A12" w:rsidRDefault="00837A12"/>
              </w:txbxContent>
            </v:textbox>
          </v:roundrect>
        </w:pict>
      </w:r>
      <w:r w:rsidR="009F7158" w:rsidRPr="009F7158">
        <w:rPr>
          <w:noProof/>
          <w:lang w:eastAsia="en-GB"/>
        </w:rPr>
        <w:drawing>
          <wp:inline distT="0" distB="0" distL="0" distR="0">
            <wp:extent cx="6743700" cy="2495550"/>
            <wp:effectExtent l="0" t="19050" r="3810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ectPr w:rsidR="009F7158" w:rsidSect="00C569AE">
      <w:headerReference w:type="default" r:id="rId22"/>
      <w:pgSz w:w="11906" w:h="16838"/>
      <w:pgMar w:top="709" w:right="1440" w:bottom="28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59" w:rsidRDefault="00193259" w:rsidP="00C569AE">
      <w:pPr>
        <w:spacing w:after="0" w:line="240" w:lineRule="auto"/>
      </w:pPr>
      <w:r>
        <w:separator/>
      </w:r>
    </w:p>
  </w:endnote>
  <w:endnote w:type="continuationSeparator" w:id="0">
    <w:p w:rsidR="00193259" w:rsidRDefault="00193259" w:rsidP="00C5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59" w:rsidRDefault="00193259" w:rsidP="00C569AE">
      <w:pPr>
        <w:spacing w:after="0" w:line="240" w:lineRule="auto"/>
      </w:pPr>
      <w:r>
        <w:separator/>
      </w:r>
    </w:p>
  </w:footnote>
  <w:footnote w:type="continuationSeparator" w:id="0">
    <w:p w:rsidR="00193259" w:rsidRDefault="00193259" w:rsidP="00C5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AE" w:rsidRPr="00ED280C" w:rsidRDefault="00C569AE" w:rsidP="00C569AE">
    <w:pPr>
      <w:pStyle w:val="Header"/>
      <w:jc w:val="center"/>
      <w:rPr>
        <w:rFonts w:ascii="Comic Sans MS" w:hAnsi="Comic Sans MS"/>
        <w:b/>
        <w:sz w:val="32"/>
        <w:szCs w:val="32"/>
      </w:rPr>
    </w:pPr>
    <w:r w:rsidRPr="00ED280C">
      <w:rPr>
        <w:rFonts w:ascii="Comic Sans MS" w:hAnsi="Comic Sans MS"/>
        <w:b/>
        <w:sz w:val="32"/>
        <w:szCs w:val="32"/>
      </w:rPr>
      <w:t xml:space="preserve">Year 5 </w:t>
    </w:r>
    <w:r w:rsidR="00E92717" w:rsidRPr="00ED280C">
      <w:rPr>
        <w:rFonts w:ascii="Comic Sans MS" w:hAnsi="Comic Sans MS"/>
        <w:b/>
        <w:sz w:val="32"/>
        <w:szCs w:val="32"/>
      </w:rPr>
      <w:t>Autumn</w:t>
    </w:r>
    <w:r w:rsidRPr="00ED280C">
      <w:rPr>
        <w:rFonts w:ascii="Comic Sans MS" w:hAnsi="Comic Sans MS"/>
        <w:b/>
        <w:sz w:val="32"/>
        <w:szCs w:val="32"/>
      </w:rPr>
      <w:t xml:space="preserve"> Term Curriculum Overview</w:t>
    </w:r>
  </w:p>
  <w:p w:rsidR="00C569AE" w:rsidRDefault="00C56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2142"/>
    <w:rsid w:val="00003FE1"/>
    <w:rsid w:val="000A24CB"/>
    <w:rsid w:val="000B0C71"/>
    <w:rsid w:val="00133643"/>
    <w:rsid w:val="001735A6"/>
    <w:rsid w:val="00193259"/>
    <w:rsid w:val="00197983"/>
    <w:rsid w:val="001E0F12"/>
    <w:rsid w:val="001E77F4"/>
    <w:rsid w:val="0038694B"/>
    <w:rsid w:val="003B3D4C"/>
    <w:rsid w:val="00493EAF"/>
    <w:rsid w:val="00511F55"/>
    <w:rsid w:val="00546A17"/>
    <w:rsid w:val="00573A45"/>
    <w:rsid w:val="00575EC3"/>
    <w:rsid w:val="005A3676"/>
    <w:rsid w:val="006375BB"/>
    <w:rsid w:val="00686851"/>
    <w:rsid w:val="006F2DA5"/>
    <w:rsid w:val="0072470B"/>
    <w:rsid w:val="007639B2"/>
    <w:rsid w:val="00770C74"/>
    <w:rsid w:val="007A0E55"/>
    <w:rsid w:val="00837A12"/>
    <w:rsid w:val="00893295"/>
    <w:rsid w:val="008C1855"/>
    <w:rsid w:val="008E7C9C"/>
    <w:rsid w:val="00926684"/>
    <w:rsid w:val="009B5D90"/>
    <w:rsid w:val="009F7158"/>
    <w:rsid w:val="00A41CCB"/>
    <w:rsid w:val="00AA6EA2"/>
    <w:rsid w:val="00B565EE"/>
    <w:rsid w:val="00B66282"/>
    <w:rsid w:val="00B665A5"/>
    <w:rsid w:val="00BB79BD"/>
    <w:rsid w:val="00BD4AA9"/>
    <w:rsid w:val="00C569AE"/>
    <w:rsid w:val="00C9337F"/>
    <w:rsid w:val="00CA1EF0"/>
    <w:rsid w:val="00CB36C8"/>
    <w:rsid w:val="00CD5CFB"/>
    <w:rsid w:val="00CD7817"/>
    <w:rsid w:val="00D42142"/>
    <w:rsid w:val="00DB0A4D"/>
    <w:rsid w:val="00DC520E"/>
    <w:rsid w:val="00E35D8A"/>
    <w:rsid w:val="00E92717"/>
    <w:rsid w:val="00ED280C"/>
    <w:rsid w:val="00EE56EF"/>
    <w:rsid w:val="00F76DF6"/>
    <w:rsid w:val="00F8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30D99C"/>
  <w15:docId w15:val="{18160A2B-36F5-47A5-80CB-A4689BC1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42"/>
    <w:rPr>
      <w:rFonts w:ascii="Tahoma" w:hAnsi="Tahoma" w:cs="Tahoma"/>
      <w:sz w:val="16"/>
      <w:szCs w:val="16"/>
    </w:rPr>
  </w:style>
  <w:style w:type="paragraph" w:styleId="Header">
    <w:name w:val="header"/>
    <w:basedOn w:val="Normal"/>
    <w:link w:val="HeaderChar"/>
    <w:uiPriority w:val="99"/>
    <w:unhideWhenUsed/>
    <w:rsid w:val="00C56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9AE"/>
  </w:style>
  <w:style w:type="paragraph" w:styleId="Footer">
    <w:name w:val="footer"/>
    <w:basedOn w:val="Normal"/>
    <w:link w:val="FooterChar"/>
    <w:uiPriority w:val="99"/>
    <w:semiHidden/>
    <w:unhideWhenUsed/>
    <w:rsid w:val="00C569A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Layout" Target="diagrams/layout3.xml"/><Relationship Id="rId3" Type="http://schemas.openxmlformats.org/officeDocument/2006/relationships/webSettings" Target="webSettings.xml"/><Relationship Id="rId21" Type="http://schemas.microsoft.com/office/2007/relationships/diagramDrawing" Target="diagrams/drawing3.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Data" Target="diagrams/data3.xml"/><Relationship Id="rId2" Type="http://schemas.openxmlformats.org/officeDocument/2006/relationships/settings" Target="settings.xml"/><Relationship Id="rId16" Type="http://schemas.openxmlformats.org/officeDocument/2006/relationships/image" Target="media/image7.gif"/><Relationship Id="rId20" Type="http://schemas.openxmlformats.org/officeDocument/2006/relationships/diagramColors" Target="diagrams/colors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theme" Target="theme/theme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QuickStyle" Target="diagrams/quickStyle3.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eader" Target="head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diagrams/_rels/data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diagrams/_rels/drawing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15B40A-C55A-4445-91B8-416935A6374A}" type="doc">
      <dgm:prSet loTypeId="urn:microsoft.com/office/officeart/2005/8/layout/vList4#1" loCatId="list" qsTypeId="urn:microsoft.com/office/officeart/2005/8/quickstyle/simple1" qsCatId="simple" csTypeId="urn:microsoft.com/office/officeart/2005/8/colors/accent1_2" csCatId="accent1" phldr="1"/>
      <dgm:spPr/>
      <dgm:t>
        <a:bodyPr/>
        <a:lstStyle/>
        <a:p>
          <a:endParaRPr lang="en-GB"/>
        </a:p>
      </dgm:t>
    </dgm:pt>
    <dgm:pt modelId="{AF490872-C930-4BDA-86C8-48C85FEC7263}">
      <dgm:prSet phldrT="[Text]" custT="1"/>
      <dgm:spPr/>
      <dgm:t>
        <a:bodyPr/>
        <a:lstStyle/>
        <a:p>
          <a:r>
            <a:rPr lang="en-GB" sz="1050"/>
            <a:t>This term children will be studying instructions and significant authors. During the first unit, children will explore Michael Morpurpgo’s writing style and will write a story in the style of Morpurgo alongside the reading of Kensuke’s Kingdom. During the second unit children will look at a variety of recipes and instructions., </a:t>
          </a:r>
        </a:p>
        <a:p>
          <a:r>
            <a:rPr lang="en-GB" sz="1050"/>
            <a:t>Children regularly practise, handwriting, spelling, punctuation grammar and guided reading.</a:t>
          </a:r>
        </a:p>
      </dgm:t>
    </dgm:pt>
    <dgm:pt modelId="{DA8D6B0C-503F-41A4-AD9F-0F9727B0819E}" type="parTrans" cxnId="{352C34C1-3B5D-40A0-A75B-704DAFB54B11}">
      <dgm:prSet/>
      <dgm:spPr/>
      <dgm:t>
        <a:bodyPr/>
        <a:lstStyle/>
        <a:p>
          <a:endParaRPr lang="en-GB"/>
        </a:p>
      </dgm:t>
    </dgm:pt>
    <dgm:pt modelId="{48F7A36D-2D15-4915-87AC-991785FA2A13}" type="sibTrans" cxnId="{352C34C1-3B5D-40A0-A75B-704DAFB54B11}">
      <dgm:prSet/>
      <dgm:spPr/>
      <dgm:t>
        <a:bodyPr/>
        <a:lstStyle/>
        <a:p>
          <a:endParaRPr lang="en-GB"/>
        </a:p>
      </dgm:t>
    </dgm:pt>
    <dgm:pt modelId="{09330638-4EFF-4D55-858E-A5A5C0223C76}">
      <dgm:prSet phldrT="[Text]" custT="1"/>
      <dgm:spPr/>
      <dgm:t>
        <a:bodyPr/>
        <a:lstStyle/>
        <a:p>
          <a:r>
            <a:rPr lang="en-GB" sz="1100"/>
            <a:t>This term children will read, write, partition, round and order whole numbers and decimals . Working mentally, children add, subtract whole numbers and find which method is the most efficient for a particular calculation as well as explaining how vertical written methods work.</a:t>
          </a:r>
        </a:p>
        <a:p>
          <a:r>
            <a:rPr lang="en-GB" sz="1100"/>
            <a:t>Children will also recognise and extend number sequences, identifying rules and predicting the next number, and justify their decisions. Children use their knowledge of multiplication facts to 10 x 10, to work out the corresponding division facts, and to identify factors of two-digit numbers. Mentally, they multiply and divide large numbers by 10, 100 or 1000. Children consolidate and extend their understanding of multiplying a two-digit number by a one-digit number to using mental methods.</a:t>
          </a:r>
        </a:p>
      </dgm:t>
    </dgm:pt>
    <dgm:pt modelId="{AAF3D207-056B-4E3C-9931-8F3C6E8DB0C0}" type="parTrans" cxnId="{942D8E3B-0EAD-4690-B398-D7BB30CDEDE6}">
      <dgm:prSet/>
      <dgm:spPr/>
      <dgm:t>
        <a:bodyPr/>
        <a:lstStyle/>
        <a:p>
          <a:endParaRPr lang="en-GB"/>
        </a:p>
      </dgm:t>
    </dgm:pt>
    <dgm:pt modelId="{DAB42006-C63A-46F0-B14F-8AD643C19D98}" type="sibTrans" cxnId="{942D8E3B-0EAD-4690-B398-D7BB30CDEDE6}">
      <dgm:prSet/>
      <dgm:spPr/>
      <dgm:t>
        <a:bodyPr/>
        <a:lstStyle/>
        <a:p>
          <a:endParaRPr lang="en-GB"/>
        </a:p>
      </dgm:t>
    </dgm:pt>
    <dgm:pt modelId="{98C70614-D173-4BF0-A48F-2820AFCE3BE7}">
      <dgm:prSet phldrT="[Text]" custT="1"/>
      <dgm:spPr/>
      <dgm:t>
        <a:bodyPr/>
        <a:lstStyle/>
        <a:p>
          <a:r>
            <a:rPr lang="en-GB" sz="1100"/>
            <a:t>This term children learn about the many aspects to keeping healthy. Children learn about the heart and how heart beat is affected by exercise and relate this to what they already know about movement and exercise. </a:t>
          </a:r>
        </a:p>
        <a:p>
          <a:r>
            <a:rPr lang="en-GB" sz="1100"/>
            <a:t>In the second unit children learn that plants and animals reproduce as part of their life cycle and that in every life cycle there are distinct processes and stages. They begin to understand how reproduction is important to the survival of the species. </a:t>
          </a:r>
        </a:p>
      </dgm:t>
    </dgm:pt>
    <dgm:pt modelId="{A0673349-ECCA-4709-A821-D8030968218E}" type="parTrans" cxnId="{6CD0CE7D-E7B6-4758-9EDD-3CC3D499A968}">
      <dgm:prSet/>
      <dgm:spPr/>
      <dgm:t>
        <a:bodyPr/>
        <a:lstStyle/>
        <a:p>
          <a:endParaRPr lang="en-GB"/>
        </a:p>
      </dgm:t>
    </dgm:pt>
    <dgm:pt modelId="{F4A5F32E-8E01-40FB-B602-E7B493369FF1}" type="sibTrans" cxnId="{6CD0CE7D-E7B6-4758-9EDD-3CC3D499A968}">
      <dgm:prSet/>
      <dgm:spPr/>
      <dgm:t>
        <a:bodyPr/>
        <a:lstStyle/>
        <a:p>
          <a:endParaRPr lang="en-GB"/>
        </a:p>
      </dgm:t>
    </dgm:pt>
    <dgm:pt modelId="{9E9CDC9C-CA22-4290-9BD8-729CCB8097E4}" type="pres">
      <dgm:prSet presAssocID="{A615B40A-C55A-4445-91B8-416935A6374A}" presName="linear" presStyleCnt="0">
        <dgm:presLayoutVars>
          <dgm:dir/>
          <dgm:resizeHandles val="exact"/>
        </dgm:presLayoutVars>
      </dgm:prSet>
      <dgm:spPr/>
      <dgm:t>
        <a:bodyPr/>
        <a:lstStyle/>
        <a:p>
          <a:endParaRPr lang="en-GB"/>
        </a:p>
      </dgm:t>
    </dgm:pt>
    <dgm:pt modelId="{5821815C-8075-48B2-9834-351337AB2F26}" type="pres">
      <dgm:prSet presAssocID="{AF490872-C930-4BDA-86C8-48C85FEC7263}" presName="comp" presStyleCnt="0"/>
      <dgm:spPr/>
    </dgm:pt>
    <dgm:pt modelId="{268B00CC-B398-4BA9-A77D-1D6D67BF1C6E}" type="pres">
      <dgm:prSet presAssocID="{AF490872-C930-4BDA-86C8-48C85FEC7263}" presName="box" presStyleLbl="node1" presStyleIdx="0" presStyleCnt="3" custScaleY="57503" custLinFactNeighborX="-32025" custLinFactNeighborY="-15572"/>
      <dgm:spPr/>
      <dgm:t>
        <a:bodyPr/>
        <a:lstStyle/>
        <a:p>
          <a:endParaRPr lang="en-GB"/>
        </a:p>
      </dgm:t>
    </dgm:pt>
    <dgm:pt modelId="{B208DF93-E4B3-4867-8560-384DB1A9488B}" type="pres">
      <dgm:prSet presAssocID="{AF490872-C930-4BDA-86C8-48C85FEC7263}" presName="img" presStyleLbl="fgImgPlace1" presStyleIdx="0" presStyleCnt="3" custScaleY="56739"/>
      <dgm:spPr>
        <a:blipFill rotWithShape="0">
          <a:blip xmlns:r="http://schemas.openxmlformats.org/officeDocument/2006/relationships" r:embed="rId1"/>
          <a:stretch>
            <a:fillRect/>
          </a:stretch>
        </a:blipFill>
      </dgm:spPr>
    </dgm:pt>
    <dgm:pt modelId="{8B10DFB9-62C6-4180-B03E-279783301F62}" type="pres">
      <dgm:prSet presAssocID="{AF490872-C930-4BDA-86C8-48C85FEC7263}" presName="text" presStyleLbl="node1" presStyleIdx="0" presStyleCnt="3">
        <dgm:presLayoutVars>
          <dgm:bulletEnabled val="1"/>
        </dgm:presLayoutVars>
      </dgm:prSet>
      <dgm:spPr/>
      <dgm:t>
        <a:bodyPr/>
        <a:lstStyle/>
        <a:p>
          <a:endParaRPr lang="en-GB"/>
        </a:p>
      </dgm:t>
    </dgm:pt>
    <dgm:pt modelId="{18FE97E0-5716-4FA4-8E6F-F05992117F1F}" type="pres">
      <dgm:prSet presAssocID="{48F7A36D-2D15-4915-87AC-991785FA2A13}" presName="spacer" presStyleCnt="0"/>
      <dgm:spPr/>
    </dgm:pt>
    <dgm:pt modelId="{B49DBA6A-23BA-4B03-B238-C49A5A294FEA}" type="pres">
      <dgm:prSet presAssocID="{09330638-4EFF-4D55-858E-A5A5C0223C76}" presName="comp" presStyleCnt="0"/>
      <dgm:spPr/>
    </dgm:pt>
    <dgm:pt modelId="{4E0A4116-AF10-427B-8CF9-15BD027F0B06}" type="pres">
      <dgm:prSet presAssocID="{09330638-4EFF-4D55-858E-A5A5C0223C76}" presName="box" presStyleLbl="node1" presStyleIdx="1" presStyleCnt="3" custScaleY="100758"/>
      <dgm:spPr/>
      <dgm:t>
        <a:bodyPr/>
        <a:lstStyle/>
        <a:p>
          <a:endParaRPr lang="en-GB"/>
        </a:p>
      </dgm:t>
    </dgm:pt>
    <dgm:pt modelId="{D051C4B9-3B3F-4012-914D-DFFB9A2CA4BB}" type="pres">
      <dgm:prSet presAssocID="{09330638-4EFF-4D55-858E-A5A5C0223C76}" presName="img" presStyleLbl="fgImgPlace1" presStyleIdx="1" presStyleCnt="3"/>
      <dgm:spPr>
        <a:blipFill rotWithShape="0">
          <a:blip xmlns:r="http://schemas.openxmlformats.org/officeDocument/2006/relationships" r:embed="rId2"/>
          <a:stretch>
            <a:fillRect/>
          </a:stretch>
        </a:blipFill>
      </dgm:spPr>
    </dgm:pt>
    <dgm:pt modelId="{15EDD84E-E8CD-40B3-84D0-EB3CCBAB0341}" type="pres">
      <dgm:prSet presAssocID="{09330638-4EFF-4D55-858E-A5A5C0223C76}" presName="text" presStyleLbl="node1" presStyleIdx="1" presStyleCnt="3">
        <dgm:presLayoutVars>
          <dgm:bulletEnabled val="1"/>
        </dgm:presLayoutVars>
      </dgm:prSet>
      <dgm:spPr/>
      <dgm:t>
        <a:bodyPr/>
        <a:lstStyle/>
        <a:p>
          <a:endParaRPr lang="en-GB"/>
        </a:p>
      </dgm:t>
    </dgm:pt>
    <dgm:pt modelId="{215C0AB5-38B8-4698-A231-9A51B30A8A35}" type="pres">
      <dgm:prSet presAssocID="{DAB42006-C63A-46F0-B14F-8AD643C19D98}" presName="spacer" presStyleCnt="0"/>
      <dgm:spPr/>
    </dgm:pt>
    <dgm:pt modelId="{D1B8A97A-7FCE-4A02-A6E3-40DC396C101E}" type="pres">
      <dgm:prSet presAssocID="{98C70614-D173-4BF0-A48F-2820AFCE3BE7}" presName="comp" presStyleCnt="0"/>
      <dgm:spPr/>
    </dgm:pt>
    <dgm:pt modelId="{00A39FCD-2ED9-4B3D-8B24-23F1E7FB8A1D}" type="pres">
      <dgm:prSet presAssocID="{98C70614-D173-4BF0-A48F-2820AFCE3BE7}" presName="box" presStyleLbl="node1" presStyleIdx="2" presStyleCnt="3" custScaleY="74974"/>
      <dgm:spPr/>
      <dgm:t>
        <a:bodyPr/>
        <a:lstStyle/>
        <a:p>
          <a:endParaRPr lang="en-GB"/>
        </a:p>
      </dgm:t>
    </dgm:pt>
    <dgm:pt modelId="{4A8EE081-18C9-40C0-9147-7ED0670A1A9F}" type="pres">
      <dgm:prSet presAssocID="{98C70614-D173-4BF0-A48F-2820AFCE3BE7}" presName="img" presStyleLbl="fgImgPlace1" presStyleIdx="2" presStyleCnt="3" custScaleY="69655"/>
      <dgm:spPr>
        <a:blipFill rotWithShape="0">
          <a:blip xmlns:r="http://schemas.openxmlformats.org/officeDocument/2006/relationships" r:embed="rId3"/>
          <a:stretch>
            <a:fillRect/>
          </a:stretch>
        </a:blipFill>
      </dgm:spPr>
    </dgm:pt>
    <dgm:pt modelId="{694EA49F-6793-411F-902F-5D8AA9F4406F}" type="pres">
      <dgm:prSet presAssocID="{98C70614-D173-4BF0-A48F-2820AFCE3BE7}" presName="text" presStyleLbl="node1" presStyleIdx="2" presStyleCnt="3">
        <dgm:presLayoutVars>
          <dgm:bulletEnabled val="1"/>
        </dgm:presLayoutVars>
      </dgm:prSet>
      <dgm:spPr/>
      <dgm:t>
        <a:bodyPr/>
        <a:lstStyle/>
        <a:p>
          <a:endParaRPr lang="en-GB"/>
        </a:p>
      </dgm:t>
    </dgm:pt>
  </dgm:ptLst>
  <dgm:cxnLst>
    <dgm:cxn modelId="{F8576A7F-8C19-491B-850C-5CAC1542249A}" type="presOf" srcId="{AF490872-C930-4BDA-86C8-48C85FEC7263}" destId="{268B00CC-B398-4BA9-A77D-1D6D67BF1C6E}" srcOrd="0" destOrd="0" presId="urn:microsoft.com/office/officeart/2005/8/layout/vList4#1"/>
    <dgm:cxn modelId="{352C34C1-3B5D-40A0-A75B-704DAFB54B11}" srcId="{A615B40A-C55A-4445-91B8-416935A6374A}" destId="{AF490872-C930-4BDA-86C8-48C85FEC7263}" srcOrd="0" destOrd="0" parTransId="{DA8D6B0C-503F-41A4-AD9F-0F9727B0819E}" sibTransId="{48F7A36D-2D15-4915-87AC-991785FA2A13}"/>
    <dgm:cxn modelId="{1D15647D-ED79-4684-B30B-D3B3CBFD15C6}" type="presOf" srcId="{AF490872-C930-4BDA-86C8-48C85FEC7263}" destId="{8B10DFB9-62C6-4180-B03E-279783301F62}" srcOrd="1" destOrd="0" presId="urn:microsoft.com/office/officeart/2005/8/layout/vList4#1"/>
    <dgm:cxn modelId="{F4C9E88B-76C0-4923-A729-226D200E2445}" type="presOf" srcId="{09330638-4EFF-4D55-858E-A5A5C0223C76}" destId="{15EDD84E-E8CD-40B3-84D0-EB3CCBAB0341}" srcOrd="1" destOrd="0" presId="urn:microsoft.com/office/officeart/2005/8/layout/vList4#1"/>
    <dgm:cxn modelId="{942D8E3B-0EAD-4690-B398-D7BB30CDEDE6}" srcId="{A615B40A-C55A-4445-91B8-416935A6374A}" destId="{09330638-4EFF-4D55-858E-A5A5C0223C76}" srcOrd="1" destOrd="0" parTransId="{AAF3D207-056B-4E3C-9931-8F3C6E8DB0C0}" sibTransId="{DAB42006-C63A-46F0-B14F-8AD643C19D98}"/>
    <dgm:cxn modelId="{EEDC5CBE-CCD3-4061-A05E-3553C376AE80}" type="presOf" srcId="{98C70614-D173-4BF0-A48F-2820AFCE3BE7}" destId="{694EA49F-6793-411F-902F-5D8AA9F4406F}" srcOrd="1" destOrd="0" presId="urn:microsoft.com/office/officeart/2005/8/layout/vList4#1"/>
    <dgm:cxn modelId="{6CD0CE7D-E7B6-4758-9EDD-3CC3D499A968}" srcId="{A615B40A-C55A-4445-91B8-416935A6374A}" destId="{98C70614-D173-4BF0-A48F-2820AFCE3BE7}" srcOrd="2" destOrd="0" parTransId="{A0673349-ECCA-4709-A821-D8030968218E}" sibTransId="{F4A5F32E-8E01-40FB-B602-E7B493369FF1}"/>
    <dgm:cxn modelId="{1BB2F983-6987-4904-B06C-299E989511B3}" type="presOf" srcId="{A615B40A-C55A-4445-91B8-416935A6374A}" destId="{9E9CDC9C-CA22-4290-9BD8-729CCB8097E4}" srcOrd="0" destOrd="0" presId="urn:microsoft.com/office/officeart/2005/8/layout/vList4#1"/>
    <dgm:cxn modelId="{0FEE57B5-4162-4D99-B1DB-7141A3AF3D58}" type="presOf" srcId="{98C70614-D173-4BF0-A48F-2820AFCE3BE7}" destId="{00A39FCD-2ED9-4B3D-8B24-23F1E7FB8A1D}" srcOrd="0" destOrd="0" presId="urn:microsoft.com/office/officeart/2005/8/layout/vList4#1"/>
    <dgm:cxn modelId="{302673C8-DA0E-4B81-B5E1-95BDD85FCB1C}" type="presOf" srcId="{09330638-4EFF-4D55-858E-A5A5C0223C76}" destId="{4E0A4116-AF10-427B-8CF9-15BD027F0B06}" srcOrd="0" destOrd="0" presId="urn:microsoft.com/office/officeart/2005/8/layout/vList4#1"/>
    <dgm:cxn modelId="{03F42B2D-4671-4FBD-B67C-3B9D6BFBF498}" type="presParOf" srcId="{9E9CDC9C-CA22-4290-9BD8-729CCB8097E4}" destId="{5821815C-8075-48B2-9834-351337AB2F26}" srcOrd="0" destOrd="0" presId="urn:microsoft.com/office/officeart/2005/8/layout/vList4#1"/>
    <dgm:cxn modelId="{5E5E8E49-F732-4572-93D1-CDF8A94F9938}" type="presParOf" srcId="{5821815C-8075-48B2-9834-351337AB2F26}" destId="{268B00CC-B398-4BA9-A77D-1D6D67BF1C6E}" srcOrd="0" destOrd="0" presId="urn:microsoft.com/office/officeart/2005/8/layout/vList4#1"/>
    <dgm:cxn modelId="{FB8ED69E-6EC5-4C50-94E5-AC3A0CBC55FA}" type="presParOf" srcId="{5821815C-8075-48B2-9834-351337AB2F26}" destId="{B208DF93-E4B3-4867-8560-384DB1A9488B}" srcOrd="1" destOrd="0" presId="urn:microsoft.com/office/officeart/2005/8/layout/vList4#1"/>
    <dgm:cxn modelId="{313BCB47-E189-443F-BC36-2152717487B9}" type="presParOf" srcId="{5821815C-8075-48B2-9834-351337AB2F26}" destId="{8B10DFB9-62C6-4180-B03E-279783301F62}" srcOrd="2" destOrd="0" presId="urn:microsoft.com/office/officeart/2005/8/layout/vList4#1"/>
    <dgm:cxn modelId="{ECB60D7F-EB6B-49E8-9968-8AB6A3A6E6F9}" type="presParOf" srcId="{9E9CDC9C-CA22-4290-9BD8-729CCB8097E4}" destId="{18FE97E0-5716-4FA4-8E6F-F05992117F1F}" srcOrd="1" destOrd="0" presId="urn:microsoft.com/office/officeart/2005/8/layout/vList4#1"/>
    <dgm:cxn modelId="{F2AB94D3-0FCA-48B3-80CE-493957ECC9A5}" type="presParOf" srcId="{9E9CDC9C-CA22-4290-9BD8-729CCB8097E4}" destId="{B49DBA6A-23BA-4B03-B238-C49A5A294FEA}" srcOrd="2" destOrd="0" presId="urn:microsoft.com/office/officeart/2005/8/layout/vList4#1"/>
    <dgm:cxn modelId="{907238C1-B8BF-46B0-8B6E-F0B57B0D87CF}" type="presParOf" srcId="{B49DBA6A-23BA-4B03-B238-C49A5A294FEA}" destId="{4E0A4116-AF10-427B-8CF9-15BD027F0B06}" srcOrd="0" destOrd="0" presId="urn:microsoft.com/office/officeart/2005/8/layout/vList4#1"/>
    <dgm:cxn modelId="{1F9B8627-748C-42F9-9BC0-7A901D45E0E7}" type="presParOf" srcId="{B49DBA6A-23BA-4B03-B238-C49A5A294FEA}" destId="{D051C4B9-3B3F-4012-914D-DFFB9A2CA4BB}" srcOrd="1" destOrd="0" presId="urn:microsoft.com/office/officeart/2005/8/layout/vList4#1"/>
    <dgm:cxn modelId="{3B7AD368-2ABA-44DA-A740-89CAAD2065AC}" type="presParOf" srcId="{B49DBA6A-23BA-4B03-B238-C49A5A294FEA}" destId="{15EDD84E-E8CD-40B3-84D0-EB3CCBAB0341}" srcOrd="2" destOrd="0" presId="urn:microsoft.com/office/officeart/2005/8/layout/vList4#1"/>
    <dgm:cxn modelId="{810821AB-E0B7-4C6E-AE2F-DDD5AF0347BD}" type="presParOf" srcId="{9E9CDC9C-CA22-4290-9BD8-729CCB8097E4}" destId="{215C0AB5-38B8-4698-A231-9A51B30A8A35}" srcOrd="3" destOrd="0" presId="urn:microsoft.com/office/officeart/2005/8/layout/vList4#1"/>
    <dgm:cxn modelId="{90950007-0E8E-495A-8679-A9F098A40BAE}" type="presParOf" srcId="{9E9CDC9C-CA22-4290-9BD8-729CCB8097E4}" destId="{D1B8A97A-7FCE-4A02-A6E3-40DC396C101E}" srcOrd="4" destOrd="0" presId="urn:microsoft.com/office/officeart/2005/8/layout/vList4#1"/>
    <dgm:cxn modelId="{8A5F8290-CE83-465E-A1F8-B39724B9B434}" type="presParOf" srcId="{D1B8A97A-7FCE-4A02-A6E3-40DC396C101E}" destId="{00A39FCD-2ED9-4B3D-8B24-23F1E7FB8A1D}" srcOrd="0" destOrd="0" presId="urn:microsoft.com/office/officeart/2005/8/layout/vList4#1"/>
    <dgm:cxn modelId="{1F7C0578-56F8-4116-8A70-97F992EBCFC3}" type="presParOf" srcId="{D1B8A97A-7FCE-4A02-A6E3-40DC396C101E}" destId="{4A8EE081-18C9-40C0-9147-7ED0670A1A9F}" srcOrd="1" destOrd="0" presId="urn:microsoft.com/office/officeart/2005/8/layout/vList4#1"/>
    <dgm:cxn modelId="{BF5792BB-46BF-4741-A467-48F4DA9E0229}" type="presParOf" srcId="{D1B8A97A-7FCE-4A02-A6E3-40DC396C101E}" destId="{694EA49F-6793-411F-902F-5D8AA9F4406F}" srcOrd="2" destOrd="0" presId="urn:microsoft.com/office/officeart/2005/8/layout/vList4#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15B40A-C55A-4445-91B8-416935A6374A}" type="doc">
      <dgm:prSet loTypeId="urn:microsoft.com/office/officeart/2005/8/layout/vList4#2" loCatId="list" qsTypeId="urn:microsoft.com/office/officeart/2005/8/quickstyle/simple1" qsCatId="simple" csTypeId="urn:microsoft.com/office/officeart/2005/8/colors/accent1_2" csCatId="accent1" phldr="1"/>
      <dgm:spPr/>
      <dgm:t>
        <a:bodyPr/>
        <a:lstStyle/>
        <a:p>
          <a:endParaRPr lang="en-GB"/>
        </a:p>
      </dgm:t>
    </dgm:pt>
    <dgm:pt modelId="{AF490872-C930-4BDA-86C8-48C85FEC7263}">
      <dgm:prSet phldrT="[Text]" custT="1"/>
      <dgm:spPr/>
      <dgm:t>
        <a:bodyPr/>
        <a:lstStyle/>
        <a:p>
          <a:r>
            <a:rPr lang="en-GB" sz="1200"/>
            <a:t>In this unit children develop the range and quality of their skills and understanding. They learn how to play the different roles of bowler, wicket-keeper, backstop, fielder and batter.</a:t>
          </a:r>
        </a:p>
      </dgm:t>
    </dgm:pt>
    <dgm:pt modelId="{DA8D6B0C-503F-41A4-AD9F-0F9727B0819E}" type="parTrans" cxnId="{352C34C1-3B5D-40A0-A75B-704DAFB54B11}">
      <dgm:prSet/>
      <dgm:spPr/>
      <dgm:t>
        <a:bodyPr/>
        <a:lstStyle/>
        <a:p>
          <a:endParaRPr lang="en-GB"/>
        </a:p>
      </dgm:t>
    </dgm:pt>
    <dgm:pt modelId="{48F7A36D-2D15-4915-87AC-991785FA2A13}" type="sibTrans" cxnId="{352C34C1-3B5D-40A0-A75B-704DAFB54B11}">
      <dgm:prSet/>
      <dgm:spPr/>
      <dgm:t>
        <a:bodyPr/>
        <a:lstStyle/>
        <a:p>
          <a:endParaRPr lang="en-GB"/>
        </a:p>
      </dgm:t>
    </dgm:pt>
    <dgm:pt modelId="{09330638-4EFF-4D55-858E-A5A5C0223C76}">
      <dgm:prSet phldrT="[Text]" custT="1"/>
      <dgm:spPr/>
      <dgm:t>
        <a:bodyPr/>
        <a:lstStyle/>
        <a:p>
          <a:r>
            <a:rPr lang="en-GB" sz="1100"/>
            <a:t>This term children will learn out about the early Islamic Civilisation. They will learn about the significance and importance of Baghdad in helping to build and shape this early civilisation and examine how and why it developed into such a major world power.</a:t>
          </a:r>
        </a:p>
      </dgm:t>
    </dgm:pt>
    <dgm:pt modelId="{AAF3D207-056B-4E3C-9931-8F3C6E8DB0C0}" type="parTrans" cxnId="{942D8E3B-0EAD-4690-B398-D7BB30CDEDE6}">
      <dgm:prSet/>
      <dgm:spPr/>
      <dgm:t>
        <a:bodyPr/>
        <a:lstStyle/>
        <a:p>
          <a:endParaRPr lang="en-GB"/>
        </a:p>
      </dgm:t>
    </dgm:pt>
    <dgm:pt modelId="{DAB42006-C63A-46F0-B14F-8AD643C19D98}" type="sibTrans" cxnId="{942D8E3B-0EAD-4690-B398-D7BB30CDEDE6}">
      <dgm:prSet/>
      <dgm:spPr/>
      <dgm:t>
        <a:bodyPr/>
        <a:lstStyle/>
        <a:p>
          <a:endParaRPr lang="en-GB"/>
        </a:p>
      </dgm:t>
    </dgm:pt>
    <dgm:pt modelId="{98C70614-D173-4BF0-A48F-2820AFCE3BE7}">
      <dgm:prSet phldrT="[Text]" custT="1"/>
      <dgm:spPr/>
      <dgm:t>
        <a:bodyPr/>
        <a:lstStyle/>
        <a:p>
          <a:r>
            <a:rPr lang="en-GB" sz="1150"/>
            <a:t>This unit provides an opportunity to develop children’s understanding of, and skills in, working with food through a range of activities related to bread products. They gain knowledge and understanding from investigating existing products and exploring the functions and properties of ingredients. </a:t>
          </a:r>
        </a:p>
      </dgm:t>
    </dgm:pt>
    <dgm:pt modelId="{A0673349-ECCA-4709-A821-D8030968218E}" type="parTrans" cxnId="{6CD0CE7D-E7B6-4758-9EDD-3CC3D499A968}">
      <dgm:prSet/>
      <dgm:spPr/>
      <dgm:t>
        <a:bodyPr/>
        <a:lstStyle/>
        <a:p>
          <a:endParaRPr lang="en-GB"/>
        </a:p>
      </dgm:t>
    </dgm:pt>
    <dgm:pt modelId="{F4A5F32E-8E01-40FB-B602-E7B493369FF1}" type="sibTrans" cxnId="{6CD0CE7D-E7B6-4758-9EDD-3CC3D499A968}">
      <dgm:prSet/>
      <dgm:spPr/>
      <dgm:t>
        <a:bodyPr/>
        <a:lstStyle/>
        <a:p>
          <a:endParaRPr lang="en-GB"/>
        </a:p>
      </dgm:t>
    </dgm:pt>
    <dgm:pt modelId="{9E9CDC9C-CA22-4290-9BD8-729CCB8097E4}" type="pres">
      <dgm:prSet presAssocID="{A615B40A-C55A-4445-91B8-416935A6374A}" presName="linear" presStyleCnt="0">
        <dgm:presLayoutVars>
          <dgm:dir/>
          <dgm:resizeHandles val="exact"/>
        </dgm:presLayoutVars>
      </dgm:prSet>
      <dgm:spPr/>
      <dgm:t>
        <a:bodyPr/>
        <a:lstStyle/>
        <a:p>
          <a:endParaRPr lang="en-GB"/>
        </a:p>
      </dgm:t>
    </dgm:pt>
    <dgm:pt modelId="{5821815C-8075-48B2-9834-351337AB2F26}" type="pres">
      <dgm:prSet presAssocID="{AF490872-C930-4BDA-86C8-48C85FEC7263}" presName="comp" presStyleCnt="0"/>
      <dgm:spPr/>
    </dgm:pt>
    <dgm:pt modelId="{268B00CC-B398-4BA9-A77D-1D6D67BF1C6E}" type="pres">
      <dgm:prSet presAssocID="{AF490872-C930-4BDA-86C8-48C85FEC7263}" presName="box" presStyleLbl="node1" presStyleIdx="0" presStyleCnt="3" custScaleY="64385" custLinFactNeighborX="-32025" custLinFactNeighborY="-15572"/>
      <dgm:spPr/>
      <dgm:t>
        <a:bodyPr/>
        <a:lstStyle/>
        <a:p>
          <a:endParaRPr lang="en-GB"/>
        </a:p>
      </dgm:t>
    </dgm:pt>
    <dgm:pt modelId="{B208DF93-E4B3-4867-8560-384DB1A9488B}" type="pres">
      <dgm:prSet presAssocID="{AF490872-C930-4BDA-86C8-48C85FEC7263}" presName="img" presStyleLbl="fgImgPlace1" presStyleIdx="0" presStyleCnt="3" custScaleX="76463" custScaleY="68052"/>
      <dgm:spPr>
        <a:blipFill rotWithShape="0">
          <a:blip xmlns:r="http://schemas.openxmlformats.org/officeDocument/2006/relationships" r:embed="rId1"/>
          <a:stretch>
            <a:fillRect/>
          </a:stretch>
        </a:blipFill>
      </dgm:spPr>
      <dgm:t>
        <a:bodyPr/>
        <a:lstStyle/>
        <a:p>
          <a:endParaRPr lang="en-GB"/>
        </a:p>
      </dgm:t>
    </dgm:pt>
    <dgm:pt modelId="{8B10DFB9-62C6-4180-B03E-279783301F62}" type="pres">
      <dgm:prSet presAssocID="{AF490872-C930-4BDA-86C8-48C85FEC7263}" presName="text" presStyleLbl="node1" presStyleIdx="0" presStyleCnt="3">
        <dgm:presLayoutVars>
          <dgm:bulletEnabled val="1"/>
        </dgm:presLayoutVars>
      </dgm:prSet>
      <dgm:spPr/>
      <dgm:t>
        <a:bodyPr/>
        <a:lstStyle/>
        <a:p>
          <a:endParaRPr lang="en-GB"/>
        </a:p>
      </dgm:t>
    </dgm:pt>
    <dgm:pt modelId="{18FE97E0-5716-4FA4-8E6F-F05992117F1F}" type="pres">
      <dgm:prSet presAssocID="{48F7A36D-2D15-4915-87AC-991785FA2A13}" presName="spacer" presStyleCnt="0"/>
      <dgm:spPr/>
    </dgm:pt>
    <dgm:pt modelId="{B49DBA6A-23BA-4B03-B238-C49A5A294FEA}" type="pres">
      <dgm:prSet presAssocID="{09330638-4EFF-4D55-858E-A5A5C0223C76}" presName="comp" presStyleCnt="0"/>
      <dgm:spPr/>
    </dgm:pt>
    <dgm:pt modelId="{4E0A4116-AF10-427B-8CF9-15BD027F0B06}" type="pres">
      <dgm:prSet presAssocID="{09330638-4EFF-4D55-858E-A5A5C0223C76}" presName="box" presStyleLbl="node1" presStyleIdx="1" presStyleCnt="3" custScaleY="81235"/>
      <dgm:spPr/>
      <dgm:t>
        <a:bodyPr/>
        <a:lstStyle/>
        <a:p>
          <a:endParaRPr lang="en-GB"/>
        </a:p>
      </dgm:t>
    </dgm:pt>
    <dgm:pt modelId="{D051C4B9-3B3F-4012-914D-DFFB9A2CA4BB}" type="pres">
      <dgm:prSet presAssocID="{09330638-4EFF-4D55-858E-A5A5C0223C76}" presName="img" presStyleLbl="fgImgPlace1" presStyleIdx="1" presStyleCnt="3" custScaleX="73527" custScaleY="71250" custLinFactNeighborX="-2316"/>
      <dgm:spPr>
        <a:blipFill rotWithShape="0">
          <a:blip xmlns:r="http://schemas.openxmlformats.org/officeDocument/2006/relationships" r:embed="rId2"/>
          <a:stretch>
            <a:fillRect/>
          </a:stretch>
        </a:blipFill>
      </dgm:spPr>
      <dgm:t>
        <a:bodyPr/>
        <a:lstStyle/>
        <a:p>
          <a:endParaRPr lang="en-GB"/>
        </a:p>
      </dgm:t>
    </dgm:pt>
    <dgm:pt modelId="{15EDD84E-E8CD-40B3-84D0-EB3CCBAB0341}" type="pres">
      <dgm:prSet presAssocID="{09330638-4EFF-4D55-858E-A5A5C0223C76}" presName="text" presStyleLbl="node1" presStyleIdx="1" presStyleCnt="3">
        <dgm:presLayoutVars>
          <dgm:bulletEnabled val="1"/>
        </dgm:presLayoutVars>
      </dgm:prSet>
      <dgm:spPr/>
      <dgm:t>
        <a:bodyPr/>
        <a:lstStyle/>
        <a:p>
          <a:endParaRPr lang="en-GB"/>
        </a:p>
      </dgm:t>
    </dgm:pt>
    <dgm:pt modelId="{215C0AB5-38B8-4698-A231-9A51B30A8A35}" type="pres">
      <dgm:prSet presAssocID="{DAB42006-C63A-46F0-B14F-8AD643C19D98}" presName="spacer" presStyleCnt="0"/>
      <dgm:spPr/>
    </dgm:pt>
    <dgm:pt modelId="{D1B8A97A-7FCE-4A02-A6E3-40DC396C101E}" type="pres">
      <dgm:prSet presAssocID="{98C70614-D173-4BF0-A48F-2820AFCE3BE7}" presName="comp" presStyleCnt="0"/>
      <dgm:spPr/>
    </dgm:pt>
    <dgm:pt modelId="{00A39FCD-2ED9-4B3D-8B24-23F1E7FB8A1D}" type="pres">
      <dgm:prSet presAssocID="{98C70614-D173-4BF0-A48F-2820AFCE3BE7}" presName="box" presStyleLbl="node1" presStyleIdx="2" presStyleCnt="3" custAng="0" custScaleY="97103"/>
      <dgm:spPr/>
      <dgm:t>
        <a:bodyPr/>
        <a:lstStyle/>
        <a:p>
          <a:endParaRPr lang="en-GB"/>
        </a:p>
      </dgm:t>
    </dgm:pt>
    <dgm:pt modelId="{4A8EE081-18C9-40C0-9147-7ED0670A1A9F}" type="pres">
      <dgm:prSet presAssocID="{98C70614-D173-4BF0-A48F-2820AFCE3BE7}" presName="img" presStyleLbl="fgImgPlace1" presStyleIdx="2" presStyleCnt="3" custScaleX="84750" custScaleY="83740" custLinFactNeighborX="-954" custLinFactNeighborY="5867"/>
      <dgm:spPr>
        <a:blipFill rotWithShape="0">
          <a:blip xmlns:r="http://schemas.openxmlformats.org/officeDocument/2006/relationships" r:embed="rId3"/>
          <a:stretch>
            <a:fillRect/>
          </a:stretch>
        </a:blipFill>
      </dgm:spPr>
      <dgm:t>
        <a:bodyPr/>
        <a:lstStyle/>
        <a:p>
          <a:endParaRPr lang="en-GB"/>
        </a:p>
      </dgm:t>
    </dgm:pt>
    <dgm:pt modelId="{694EA49F-6793-411F-902F-5D8AA9F4406F}" type="pres">
      <dgm:prSet presAssocID="{98C70614-D173-4BF0-A48F-2820AFCE3BE7}" presName="text" presStyleLbl="node1" presStyleIdx="2" presStyleCnt="3">
        <dgm:presLayoutVars>
          <dgm:bulletEnabled val="1"/>
        </dgm:presLayoutVars>
      </dgm:prSet>
      <dgm:spPr/>
      <dgm:t>
        <a:bodyPr/>
        <a:lstStyle/>
        <a:p>
          <a:endParaRPr lang="en-GB"/>
        </a:p>
      </dgm:t>
    </dgm:pt>
  </dgm:ptLst>
  <dgm:cxnLst>
    <dgm:cxn modelId="{99E0DE32-E221-4782-B4AF-C3A96DA5E24C}" type="presOf" srcId="{98C70614-D173-4BF0-A48F-2820AFCE3BE7}" destId="{694EA49F-6793-411F-902F-5D8AA9F4406F}" srcOrd="1" destOrd="0" presId="urn:microsoft.com/office/officeart/2005/8/layout/vList4#2"/>
    <dgm:cxn modelId="{851F27D3-46DC-4453-B75F-DA4A7EE35EFA}" type="presOf" srcId="{AF490872-C930-4BDA-86C8-48C85FEC7263}" destId="{268B00CC-B398-4BA9-A77D-1D6D67BF1C6E}" srcOrd="0" destOrd="0" presId="urn:microsoft.com/office/officeart/2005/8/layout/vList4#2"/>
    <dgm:cxn modelId="{352C34C1-3B5D-40A0-A75B-704DAFB54B11}" srcId="{A615B40A-C55A-4445-91B8-416935A6374A}" destId="{AF490872-C930-4BDA-86C8-48C85FEC7263}" srcOrd="0" destOrd="0" parTransId="{DA8D6B0C-503F-41A4-AD9F-0F9727B0819E}" sibTransId="{48F7A36D-2D15-4915-87AC-991785FA2A13}"/>
    <dgm:cxn modelId="{942D8E3B-0EAD-4690-B398-D7BB30CDEDE6}" srcId="{A615B40A-C55A-4445-91B8-416935A6374A}" destId="{09330638-4EFF-4D55-858E-A5A5C0223C76}" srcOrd="1" destOrd="0" parTransId="{AAF3D207-056B-4E3C-9931-8F3C6E8DB0C0}" sibTransId="{DAB42006-C63A-46F0-B14F-8AD643C19D98}"/>
    <dgm:cxn modelId="{28C42161-E02E-46CF-B2C1-4F5EDB4D4E60}" type="presOf" srcId="{09330638-4EFF-4D55-858E-A5A5C0223C76}" destId="{15EDD84E-E8CD-40B3-84D0-EB3CCBAB0341}" srcOrd="1" destOrd="0" presId="urn:microsoft.com/office/officeart/2005/8/layout/vList4#2"/>
    <dgm:cxn modelId="{05322EAA-7A87-4088-BEC3-23681A5BF9E8}" type="presOf" srcId="{09330638-4EFF-4D55-858E-A5A5C0223C76}" destId="{4E0A4116-AF10-427B-8CF9-15BD027F0B06}" srcOrd="0" destOrd="0" presId="urn:microsoft.com/office/officeart/2005/8/layout/vList4#2"/>
    <dgm:cxn modelId="{6CD0CE7D-E7B6-4758-9EDD-3CC3D499A968}" srcId="{A615B40A-C55A-4445-91B8-416935A6374A}" destId="{98C70614-D173-4BF0-A48F-2820AFCE3BE7}" srcOrd="2" destOrd="0" parTransId="{A0673349-ECCA-4709-A821-D8030968218E}" sibTransId="{F4A5F32E-8E01-40FB-B602-E7B493369FF1}"/>
    <dgm:cxn modelId="{B0EA9166-F18A-425A-BDD2-2819CFB3E1B0}" type="presOf" srcId="{AF490872-C930-4BDA-86C8-48C85FEC7263}" destId="{8B10DFB9-62C6-4180-B03E-279783301F62}" srcOrd="1" destOrd="0" presId="urn:microsoft.com/office/officeart/2005/8/layout/vList4#2"/>
    <dgm:cxn modelId="{8BDD501E-0E26-4A00-B890-5A76976F35C5}" type="presOf" srcId="{A615B40A-C55A-4445-91B8-416935A6374A}" destId="{9E9CDC9C-CA22-4290-9BD8-729CCB8097E4}" srcOrd="0" destOrd="0" presId="urn:microsoft.com/office/officeart/2005/8/layout/vList4#2"/>
    <dgm:cxn modelId="{7494FF95-7430-4620-AB01-EB883BD3D46A}" type="presOf" srcId="{98C70614-D173-4BF0-A48F-2820AFCE3BE7}" destId="{00A39FCD-2ED9-4B3D-8B24-23F1E7FB8A1D}" srcOrd="0" destOrd="0" presId="urn:microsoft.com/office/officeart/2005/8/layout/vList4#2"/>
    <dgm:cxn modelId="{86BBC340-F30C-4994-AD46-2E566C371FBF}" type="presParOf" srcId="{9E9CDC9C-CA22-4290-9BD8-729CCB8097E4}" destId="{5821815C-8075-48B2-9834-351337AB2F26}" srcOrd="0" destOrd="0" presId="urn:microsoft.com/office/officeart/2005/8/layout/vList4#2"/>
    <dgm:cxn modelId="{84485A3E-A62A-4F3D-BB63-2E598EFAAE6B}" type="presParOf" srcId="{5821815C-8075-48B2-9834-351337AB2F26}" destId="{268B00CC-B398-4BA9-A77D-1D6D67BF1C6E}" srcOrd="0" destOrd="0" presId="urn:microsoft.com/office/officeart/2005/8/layout/vList4#2"/>
    <dgm:cxn modelId="{F034927F-C3FD-4ACF-A4F2-E88EA19C4F1C}" type="presParOf" srcId="{5821815C-8075-48B2-9834-351337AB2F26}" destId="{B208DF93-E4B3-4867-8560-384DB1A9488B}" srcOrd="1" destOrd="0" presId="urn:microsoft.com/office/officeart/2005/8/layout/vList4#2"/>
    <dgm:cxn modelId="{D723BFB8-3B82-4121-B882-98AC7EA7A7A5}" type="presParOf" srcId="{5821815C-8075-48B2-9834-351337AB2F26}" destId="{8B10DFB9-62C6-4180-B03E-279783301F62}" srcOrd="2" destOrd="0" presId="urn:microsoft.com/office/officeart/2005/8/layout/vList4#2"/>
    <dgm:cxn modelId="{1134927F-9F4E-4FFB-ACC5-E266DA162B76}" type="presParOf" srcId="{9E9CDC9C-CA22-4290-9BD8-729CCB8097E4}" destId="{18FE97E0-5716-4FA4-8E6F-F05992117F1F}" srcOrd="1" destOrd="0" presId="urn:microsoft.com/office/officeart/2005/8/layout/vList4#2"/>
    <dgm:cxn modelId="{5E436EF2-E172-432E-A5E7-94C35328670C}" type="presParOf" srcId="{9E9CDC9C-CA22-4290-9BD8-729CCB8097E4}" destId="{B49DBA6A-23BA-4B03-B238-C49A5A294FEA}" srcOrd="2" destOrd="0" presId="urn:microsoft.com/office/officeart/2005/8/layout/vList4#2"/>
    <dgm:cxn modelId="{F44F9DA0-995E-4B07-BD35-981685E0D913}" type="presParOf" srcId="{B49DBA6A-23BA-4B03-B238-C49A5A294FEA}" destId="{4E0A4116-AF10-427B-8CF9-15BD027F0B06}" srcOrd="0" destOrd="0" presId="urn:microsoft.com/office/officeart/2005/8/layout/vList4#2"/>
    <dgm:cxn modelId="{E911313E-0154-4618-9019-CD1863060248}" type="presParOf" srcId="{B49DBA6A-23BA-4B03-B238-C49A5A294FEA}" destId="{D051C4B9-3B3F-4012-914D-DFFB9A2CA4BB}" srcOrd="1" destOrd="0" presId="urn:microsoft.com/office/officeart/2005/8/layout/vList4#2"/>
    <dgm:cxn modelId="{4B86EA87-8807-4FC6-B226-5A381DA3F400}" type="presParOf" srcId="{B49DBA6A-23BA-4B03-B238-C49A5A294FEA}" destId="{15EDD84E-E8CD-40B3-84D0-EB3CCBAB0341}" srcOrd="2" destOrd="0" presId="urn:microsoft.com/office/officeart/2005/8/layout/vList4#2"/>
    <dgm:cxn modelId="{98B71414-79A5-41F8-8714-76AD630909C4}" type="presParOf" srcId="{9E9CDC9C-CA22-4290-9BD8-729CCB8097E4}" destId="{215C0AB5-38B8-4698-A231-9A51B30A8A35}" srcOrd="3" destOrd="0" presId="urn:microsoft.com/office/officeart/2005/8/layout/vList4#2"/>
    <dgm:cxn modelId="{2BB86E1C-0060-4203-BA27-B17F144A1B3F}" type="presParOf" srcId="{9E9CDC9C-CA22-4290-9BD8-729CCB8097E4}" destId="{D1B8A97A-7FCE-4A02-A6E3-40DC396C101E}" srcOrd="4" destOrd="0" presId="urn:microsoft.com/office/officeart/2005/8/layout/vList4#2"/>
    <dgm:cxn modelId="{F94C7EF3-7CD9-4F54-8B2F-F763277094B4}" type="presParOf" srcId="{D1B8A97A-7FCE-4A02-A6E3-40DC396C101E}" destId="{00A39FCD-2ED9-4B3D-8B24-23F1E7FB8A1D}" srcOrd="0" destOrd="0" presId="urn:microsoft.com/office/officeart/2005/8/layout/vList4#2"/>
    <dgm:cxn modelId="{F9F8FEF5-BD5B-4A5B-8E2B-7F627EFA4368}" type="presParOf" srcId="{D1B8A97A-7FCE-4A02-A6E3-40DC396C101E}" destId="{4A8EE081-18C9-40C0-9147-7ED0670A1A9F}" srcOrd="1" destOrd="0" presId="urn:microsoft.com/office/officeart/2005/8/layout/vList4#2"/>
    <dgm:cxn modelId="{8C9C564D-E247-4374-8B33-1AC93BAA1402}" type="presParOf" srcId="{D1B8A97A-7FCE-4A02-A6E3-40DC396C101E}" destId="{694EA49F-6793-411F-902F-5D8AA9F4406F}" srcOrd="2" destOrd="0" presId="urn:microsoft.com/office/officeart/2005/8/layout/vList4#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15B40A-C55A-4445-91B8-416935A6374A}" type="doc">
      <dgm:prSet loTypeId="urn:microsoft.com/office/officeart/2005/8/layout/vList4#3" loCatId="list" qsTypeId="urn:microsoft.com/office/officeart/2005/8/quickstyle/simple1" qsCatId="simple" csTypeId="urn:microsoft.com/office/officeart/2005/8/colors/accent1_2" csCatId="accent1" phldr="1"/>
      <dgm:spPr/>
      <dgm:t>
        <a:bodyPr/>
        <a:lstStyle/>
        <a:p>
          <a:endParaRPr lang="en-GB"/>
        </a:p>
      </dgm:t>
    </dgm:pt>
    <dgm:pt modelId="{AF490872-C930-4BDA-86C8-48C85FEC7263}">
      <dgm:prSet phldrT="[Text]" custT="1"/>
      <dgm:spPr/>
      <dgm:t>
        <a:bodyPr/>
        <a:lstStyle/>
        <a:p>
          <a:r>
            <a:rPr lang="en-GB" sz="1200"/>
            <a:t>This term children learn to use an object-based graphics package to produce images and visual models. They learn the key differences between an object-based program and a paint package and understand that visual models can be used to identify patterns and relationships. </a:t>
          </a:r>
        </a:p>
      </dgm:t>
    </dgm:pt>
    <dgm:pt modelId="{DA8D6B0C-503F-41A4-AD9F-0F9727B0819E}" type="parTrans" cxnId="{352C34C1-3B5D-40A0-A75B-704DAFB54B11}">
      <dgm:prSet/>
      <dgm:spPr/>
      <dgm:t>
        <a:bodyPr/>
        <a:lstStyle/>
        <a:p>
          <a:endParaRPr lang="en-GB"/>
        </a:p>
      </dgm:t>
    </dgm:pt>
    <dgm:pt modelId="{48F7A36D-2D15-4915-87AC-991785FA2A13}" type="sibTrans" cxnId="{352C34C1-3B5D-40A0-A75B-704DAFB54B11}">
      <dgm:prSet/>
      <dgm:spPr/>
      <dgm:t>
        <a:bodyPr/>
        <a:lstStyle/>
        <a:p>
          <a:endParaRPr lang="en-GB"/>
        </a:p>
      </dgm:t>
    </dgm:pt>
    <dgm:pt modelId="{09330638-4EFF-4D55-858E-A5A5C0223C76}">
      <dgm:prSet phldrT="[Text]" custT="1"/>
      <dgm:spPr/>
      <dgm:t>
        <a:bodyPr/>
        <a:lstStyle/>
        <a:p>
          <a:r>
            <a:rPr lang="en-GB" sz="1050"/>
            <a:t>In PSHE, children learn about their responsibility to respect other people’s property, and property where there is shared use such as school grounds. This provides opportunities to think about and discuss the conse­quences of crime and to consider punishment and the value of respecting shared or public property. </a:t>
          </a:r>
        </a:p>
      </dgm:t>
    </dgm:pt>
    <dgm:pt modelId="{AAF3D207-056B-4E3C-9931-8F3C6E8DB0C0}" type="parTrans" cxnId="{942D8E3B-0EAD-4690-B398-D7BB30CDEDE6}">
      <dgm:prSet/>
      <dgm:spPr/>
      <dgm:t>
        <a:bodyPr/>
        <a:lstStyle/>
        <a:p>
          <a:endParaRPr lang="en-GB"/>
        </a:p>
      </dgm:t>
    </dgm:pt>
    <dgm:pt modelId="{DAB42006-C63A-46F0-B14F-8AD643C19D98}" type="sibTrans" cxnId="{942D8E3B-0EAD-4690-B398-D7BB30CDEDE6}">
      <dgm:prSet/>
      <dgm:spPr/>
      <dgm:t>
        <a:bodyPr/>
        <a:lstStyle/>
        <a:p>
          <a:endParaRPr lang="en-GB"/>
        </a:p>
      </dgm:t>
    </dgm:pt>
    <dgm:pt modelId="{98C70614-D173-4BF0-A48F-2820AFCE3BE7}">
      <dgm:prSet phldrT="[Text]" custT="1"/>
      <dgm:spPr/>
      <dgm:t>
        <a:bodyPr/>
        <a:lstStyle/>
        <a:p>
          <a:r>
            <a:rPr lang="en-GB" sz="1100"/>
            <a:t>In this term children select, arrange and present objects in a still-life painting. They investigate the work of artists who have used the theme of still life in a variety of ways to convey ideas and feelings. They develop skills of observation and recording, and knowledge and understanding of colour, tone and composition. </a:t>
          </a:r>
        </a:p>
      </dgm:t>
    </dgm:pt>
    <dgm:pt modelId="{A0673349-ECCA-4709-A821-D8030968218E}" type="parTrans" cxnId="{6CD0CE7D-E7B6-4758-9EDD-3CC3D499A968}">
      <dgm:prSet/>
      <dgm:spPr/>
      <dgm:t>
        <a:bodyPr/>
        <a:lstStyle/>
        <a:p>
          <a:endParaRPr lang="en-GB"/>
        </a:p>
      </dgm:t>
    </dgm:pt>
    <dgm:pt modelId="{F4A5F32E-8E01-40FB-B602-E7B493369FF1}" type="sibTrans" cxnId="{6CD0CE7D-E7B6-4758-9EDD-3CC3D499A968}">
      <dgm:prSet/>
      <dgm:spPr/>
      <dgm:t>
        <a:bodyPr/>
        <a:lstStyle/>
        <a:p>
          <a:endParaRPr lang="en-GB"/>
        </a:p>
      </dgm:t>
    </dgm:pt>
    <dgm:pt modelId="{9E9CDC9C-CA22-4290-9BD8-729CCB8097E4}" type="pres">
      <dgm:prSet presAssocID="{A615B40A-C55A-4445-91B8-416935A6374A}" presName="linear" presStyleCnt="0">
        <dgm:presLayoutVars>
          <dgm:dir/>
          <dgm:resizeHandles val="exact"/>
        </dgm:presLayoutVars>
      </dgm:prSet>
      <dgm:spPr/>
      <dgm:t>
        <a:bodyPr/>
        <a:lstStyle/>
        <a:p>
          <a:endParaRPr lang="en-GB"/>
        </a:p>
      </dgm:t>
    </dgm:pt>
    <dgm:pt modelId="{5821815C-8075-48B2-9834-351337AB2F26}" type="pres">
      <dgm:prSet presAssocID="{AF490872-C930-4BDA-86C8-48C85FEC7263}" presName="comp" presStyleCnt="0"/>
      <dgm:spPr/>
    </dgm:pt>
    <dgm:pt modelId="{268B00CC-B398-4BA9-A77D-1D6D67BF1C6E}" type="pres">
      <dgm:prSet presAssocID="{AF490872-C930-4BDA-86C8-48C85FEC7263}" presName="box" presStyleLbl="node1" presStyleIdx="0" presStyleCnt="3" custScaleY="80540" custLinFactNeighborX="-32025" custLinFactNeighborY="-15572"/>
      <dgm:spPr/>
      <dgm:t>
        <a:bodyPr/>
        <a:lstStyle/>
        <a:p>
          <a:endParaRPr lang="en-GB"/>
        </a:p>
      </dgm:t>
    </dgm:pt>
    <dgm:pt modelId="{B208DF93-E4B3-4867-8560-384DB1A9488B}" type="pres">
      <dgm:prSet presAssocID="{AF490872-C930-4BDA-86C8-48C85FEC7263}" presName="img" presStyleLbl="fgImgPlace1" presStyleIdx="0" presStyleCnt="3" custScaleX="78719" custScaleY="87471"/>
      <dgm:spPr>
        <a:blipFill rotWithShape="0">
          <a:blip xmlns:r="http://schemas.openxmlformats.org/officeDocument/2006/relationships" r:embed="rId1"/>
          <a:stretch>
            <a:fillRect/>
          </a:stretch>
        </a:blipFill>
      </dgm:spPr>
      <dgm:t>
        <a:bodyPr/>
        <a:lstStyle/>
        <a:p>
          <a:endParaRPr lang="en-GB"/>
        </a:p>
      </dgm:t>
    </dgm:pt>
    <dgm:pt modelId="{8B10DFB9-62C6-4180-B03E-279783301F62}" type="pres">
      <dgm:prSet presAssocID="{AF490872-C930-4BDA-86C8-48C85FEC7263}" presName="text" presStyleLbl="node1" presStyleIdx="0" presStyleCnt="3">
        <dgm:presLayoutVars>
          <dgm:bulletEnabled val="1"/>
        </dgm:presLayoutVars>
      </dgm:prSet>
      <dgm:spPr/>
      <dgm:t>
        <a:bodyPr/>
        <a:lstStyle/>
        <a:p>
          <a:endParaRPr lang="en-GB"/>
        </a:p>
      </dgm:t>
    </dgm:pt>
    <dgm:pt modelId="{18FE97E0-5716-4FA4-8E6F-F05992117F1F}" type="pres">
      <dgm:prSet presAssocID="{48F7A36D-2D15-4915-87AC-991785FA2A13}" presName="spacer" presStyleCnt="0"/>
      <dgm:spPr/>
    </dgm:pt>
    <dgm:pt modelId="{B49DBA6A-23BA-4B03-B238-C49A5A294FEA}" type="pres">
      <dgm:prSet presAssocID="{09330638-4EFF-4D55-858E-A5A5C0223C76}" presName="comp" presStyleCnt="0"/>
      <dgm:spPr/>
    </dgm:pt>
    <dgm:pt modelId="{4E0A4116-AF10-427B-8CF9-15BD027F0B06}" type="pres">
      <dgm:prSet presAssocID="{09330638-4EFF-4D55-858E-A5A5C0223C76}" presName="box" presStyleLbl="node1" presStyleIdx="1" presStyleCnt="3" custScaleY="71058"/>
      <dgm:spPr/>
      <dgm:t>
        <a:bodyPr/>
        <a:lstStyle/>
        <a:p>
          <a:endParaRPr lang="en-GB"/>
        </a:p>
      </dgm:t>
    </dgm:pt>
    <dgm:pt modelId="{D051C4B9-3B3F-4012-914D-DFFB9A2CA4BB}" type="pres">
      <dgm:prSet presAssocID="{09330638-4EFF-4D55-858E-A5A5C0223C76}" presName="img" presStyleLbl="fgImgPlace1" presStyleIdx="1" presStyleCnt="3" custScaleX="77446" custScaleY="89313"/>
      <dgm:spPr>
        <a:blipFill rotWithShape="0">
          <a:blip xmlns:r="http://schemas.openxmlformats.org/officeDocument/2006/relationships" r:embed="rId2"/>
          <a:stretch>
            <a:fillRect/>
          </a:stretch>
        </a:blipFill>
      </dgm:spPr>
      <dgm:t>
        <a:bodyPr/>
        <a:lstStyle/>
        <a:p>
          <a:endParaRPr lang="en-GB"/>
        </a:p>
      </dgm:t>
    </dgm:pt>
    <dgm:pt modelId="{15EDD84E-E8CD-40B3-84D0-EB3CCBAB0341}" type="pres">
      <dgm:prSet presAssocID="{09330638-4EFF-4D55-858E-A5A5C0223C76}" presName="text" presStyleLbl="node1" presStyleIdx="1" presStyleCnt="3">
        <dgm:presLayoutVars>
          <dgm:bulletEnabled val="1"/>
        </dgm:presLayoutVars>
      </dgm:prSet>
      <dgm:spPr/>
      <dgm:t>
        <a:bodyPr/>
        <a:lstStyle/>
        <a:p>
          <a:endParaRPr lang="en-GB"/>
        </a:p>
      </dgm:t>
    </dgm:pt>
    <dgm:pt modelId="{215C0AB5-38B8-4698-A231-9A51B30A8A35}" type="pres">
      <dgm:prSet presAssocID="{DAB42006-C63A-46F0-B14F-8AD643C19D98}" presName="spacer" presStyleCnt="0"/>
      <dgm:spPr/>
    </dgm:pt>
    <dgm:pt modelId="{D1B8A97A-7FCE-4A02-A6E3-40DC396C101E}" type="pres">
      <dgm:prSet presAssocID="{98C70614-D173-4BF0-A48F-2820AFCE3BE7}" presName="comp" presStyleCnt="0"/>
      <dgm:spPr/>
    </dgm:pt>
    <dgm:pt modelId="{00A39FCD-2ED9-4B3D-8B24-23F1E7FB8A1D}" type="pres">
      <dgm:prSet presAssocID="{98C70614-D173-4BF0-A48F-2820AFCE3BE7}" presName="box" presStyleLbl="node1" presStyleIdx="2" presStyleCnt="3" custScaleY="85111"/>
      <dgm:spPr/>
      <dgm:t>
        <a:bodyPr/>
        <a:lstStyle/>
        <a:p>
          <a:endParaRPr lang="en-GB"/>
        </a:p>
      </dgm:t>
    </dgm:pt>
    <dgm:pt modelId="{4A8EE081-18C9-40C0-9147-7ED0670A1A9F}" type="pres">
      <dgm:prSet presAssocID="{98C70614-D173-4BF0-A48F-2820AFCE3BE7}" presName="img" presStyleLbl="fgImgPlace1" presStyleIdx="2" presStyleCnt="3" custScaleX="74442" custScaleY="88609" custLinFactNeighborX="-3511" custLinFactNeighborY="-1489"/>
      <dgm:spPr>
        <a:blipFill rotWithShape="0">
          <a:blip xmlns:r="http://schemas.openxmlformats.org/officeDocument/2006/relationships" r:embed="rId3"/>
          <a:stretch>
            <a:fillRect/>
          </a:stretch>
        </a:blipFill>
      </dgm:spPr>
      <dgm:t>
        <a:bodyPr/>
        <a:lstStyle/>
        <a:p>
          <a:endParaRPr lang="en-GB"/>
        </a:p>
      </dgm:t>
    </dgm:pt>
    <dgm:pt modelId="{694EA49F-6793-411F-902F-5D8AA9F4406F}" type="pres">
      <dgm:prSet presAssocID="{98C70614-D173-4BF0-A48F-2820AFCE3BE7}" presName="text" presStyleLbl="node1" presStyleIdx="2" presStyleCnt="3">
        <dgm:presLayoutVars>
          <dgm:bulletEnabled val="1"/>
        </dgm:presLayoutVars>
      </dgm:prSet>
      <dgm:spPr/>
      <dgm:t>
        <a:bodyPr/>
        <a:lstStyle/>
        <a:p>
          <a:endParaRPr lang="en-GB"/>
        </a:p>
      </dgm:t>
    </dgm:pt>
  </dgm:ptLst>
  <dgm:cxnLst>
    <dgm:cxn modelId="{CE576FEF-F6B2-4FA5-973C-86D2227FC077}" type="presOf" srcId="{AF490872-C930-4BDA-86C8-48C85FEC7263}" destId="{8B10DFB9-62C6-4180-B03E-279783301F62}" srcOrd="1" destOrd="0" presId="urn:microsoft.com/office/officeart/2005/8/layout/vList4#3"/>
    <dgm:cxn modelId="{352C34C1-3B5D-40A0-A75B-704DAFB54B11}" srcId="{A615B40A-C55A-4445-91B8-416935A6374A}" destId="{AF490872-C930-4BDA-86C8-48C85FEC7263}" srcOrd="0" destOrd="0" parTransId="{DA8D6B0C-503F-41A4-AD9F-0F9727B0819E}" sibTransId="{48F7A36D-2D15-4915-87AC-991785FA2A13}"/>
    <dgm:cxn modelId="{FF80EC4F-7A7B-4ED8-A679-2F918F7CF416}" type="presOf" srcId="{98C70614-D173-4BF0-A48F-2820AFCE3BE7}" destId="{694EA49F-6793-411F-902F-5D8AA9F4406F}" srcOrd="1" destOrd="0" presId="urn:microsoft.com/office/officeart/2005/8/layout/vList4#3"/>
    <dgm:cxn modelId="{2815FFF8-C4CD-4552-935C-AE7DD4EBB95A}" type="presOf" srcId="{AF490872-C930-4BDA-86C8-48C85FEC7263}" destId="{268B00CC-B398-4BA9-A77D-1D6D67BF1C6E}" srcOrd="0" destOrd="0" presId="urn:microsoft.com/office/officeart/2005/8/layout/vList4#3"/>
    <dgm:cxn modelId="{942D8E3B-0EAD-4690-B398-D7BB30CDEDE6}" srcId="{A615B40A-C55A-4445-91B8-416935A6374A}" destId="{09330638-4EFF-4D55-858E-A5A5C0223C76}" srcOrd="1" destOrd="0" parTransId="{AAF3D207-056B-4E3C-9931-8F3C6E8DB0C0}" sibTransId="{DAB42006-C63A-46F0-B14F-8AD643C19D98}"/>
    <dgm:cxn modelId="{8527B5D6-783A-4EE1-9152-AF05DE791EA5}" type="presOf" srcId="{98C70614-D173-4BF0-A48F-2820AFCE3BE7}" destId="{00A39FCD-2ED9-4B3D-8B24-23F1E7FB8A1D}" srcOrd="0" destOrd="0" presId="urn:microsoft.com/office/officeart/2005/8/layout/vList4#3"/>
    <dgm:cxn modelId="{9286A757-9A0A-4EEF-B311-36E36C3ECFE3}" type="presOf" srcId="{09330638-4EFF-4D55-858E-A5A5C0223C76}" destId="{15EDD84E-E8CD-40B3-84D0-EB3CCBAB0341}" srcOrd="1" destOrd="0" presId="urn:microsoft.com/office/officeart/2005/8/layout/vList4#3"/>
    <dgm:cxn modelId="{6CD0CE7D-E7B6-4758-9EDD-3CC3D499A968}" srcId="{A615B40A-C55A-4445-91B8-416935A6374A}" destId="{98C70614-D173-4BF0-A48F-2820AFCE3BE7}" srcOrd="2" destOrd="0" parTransId="{A0673349-ECCA-4709-A821-D8030968218E}" sibTransId="{F4A5F32E-8E01-40FB-B602-E7B493369FF1}"/>
    <dgm:cxn modelId="{F5247362-768B-4A8D-B4BF-3438FA2F9E51}" type="presOf" srcId="{A615B40A-C55A-4445-91B8-416935A6374A}" destId="{9E9CDC9C-CA22-4290-9BD8-729CCB8097E4}" srcOrd="0" destOrd="0" presId="urn:microsoft.com/office/officeart/2005/8/layout/vList4#3"/>
    <dgm:cxn modelId="{0DB33179-1818-4324-9AE5-272395A3E7CD}" type="presOf" srcId="{09330638-4EFF-4D55-858E-A5A5C0223C76}" destId="{4E0A4116-AF10-427B-8CF9-15BD027F0B06}" srcOrd="0" destOrd="0" presId="urn:microsoft.com/office/officeart/2005/8/layout/vList4#3"/>
    <dgm:cxn modelId="{1A01383A-C805-432A-92AD-6D7BC368EC4D}" type="presParOf" srcId="{9E9CDC9C-CA22-4290-9BD8-729CCB8097E4}" destId="{5821815C-8075-48B2-9834-351337AB2F26}" srcOrd="0" destOrd="0" presId="urn:microsoft.com/office/officeart/2005/8/layout/vList4#3"/>
    <dgm:cxn modelId="{D20CB40B-6AC5-4FA0-A8F2-8F8E6CE6AC5C}" type="presParOf" srcId="{5821815C-8075-48B2-9834-351337AB2F26}" destId="{268B00CC-B398-4BA9-A77D-1D6D67BF1C6E}" srcOrd="0" destOrd="0" presId="urn:microsoft.com/office/officeart/2005/8/layout/vList4#3"/>
    <dgm:cxn modelId="{6C9CDCA1-4C51-444B-9EFF-C8E421DE8290}" type="presParOf" srcId="{5821815C-8075-48B2-9834-351337AB2F26}" destId="{B208DF93-E4B3-4867-8560-384DB1A9488B}" srcOrd="1" destOrd="0" presId="urn:microsoft.com/office/officeart/2005/8/layout/vList4#3"/>
    <dgm:cxn modelId="{91CC9558-1C50-4B74-9620-8FB4A83C234F}" type="presParOf" srcId="{5821815C-8075-48B2-9834-351337AB2F26}" destId="{8B10DFB9-62C6-4180-B03E-279783301F62}" srcOrd="2" destOrd="0" presId="urn:microsoft.com/office/officeart/2005/8/layout/vList4#3"/>
    <dgm:cxn modelId="{0154E472-39F8-4620-9F91-A427B9E1CFFD}" type="presParOf" srcId="{9E9CDC9C-CA22-4290-9BD8-729CCB8097E4}" destId="{18FE97E0-5716-4FA4-8E6F-F05992117F1F}" srcOrd="1" destOrd="0" presId="urn:microsoft.com/office/officeart/2005/8/layout/vList4#3"/>
    <dgm:cxn modelId="{899A21AE-3AF7-4903-897A-8B5F2E97DA87}" type="presParOf" srcId="{9E9CDC9C-CA22-4290-9BD8-729CCB8097E4}" destId="{B49DBA6A-23BA-4B03-B238-C49A5A294FEA}" srcOrd="2" destOrd="0" presId="urn:microsoft.com/office/officeart/2005/8/layout/vList4#3"/>
    <dgm:cxn modelId="{996BD587-8BEB-488C-8018-23C6A0FDFA36}" type="presParOf" srcId="{B49DBA6A-23BA-4B03-B238-C49A5A294FEA}" destId="{4E0A4116-AF10-427B-8CF9-15BD027F0B06}" srcOrd="0" destOrd="0" presId="urn:microsoft.com/office/officeart/2005/8/layout/vList4#3"/>
    <dgm:cxn modelId="{A3E9EC7F-7F71-43E5-A6CA-3EF814E30EB2}" type="presParOf" srcId="{B49DBA6A-23BA-4B03-B238-C49A5A294FEA}" destId="{D051C4B9-3B3F-4012-914D-DFFB9A2CA4BB}" srcOrd="1" destOrd="0" presId="urn:microsoft.com/office/officeart/2005/8/layout/vList4#3"/>
    <dgm:cxn modelId="{D51B4CCF-AF3E-459F-A5D1-16E6914D6A65}" type="presParOf" srcId="{B49DBA6A-23BA-4B03-B238-C49A5A294FEA}" destId="{15EDD84E-E8CD-40B3-84D0-EB3CCBAB0341}" srcOrd="2" destOrd="0" presId="urn:microsoft.com/office/officeart/2005/8/layout/vList4#3"/>
    <dgm:cxn modelId="{71984536-EC00-4532-BBFC-FD880E7C612E}" type="presParOf" srcId="{9E9CDC9C-CA22-4290-9BD8-729CCB8097E4}" destId="{215C0AB5-38B8-4698-A231-9A51B30A8A35}" srcOrd="3" destOrd="0" presId="urn:microsoft.com/office/officeart/2005/8/layout/vList4#3"/>
    <dgm:cxn modelId="{DFFD3C14-3449-4122-BECA-48854B4297E0}" type="presParOf" srcId="{9E9CDC9C-CA22-4290-9BD8-729CCB8097E4}" destId="{D1B8A97A-7FCE-4A02-A6E3-40DC396C101E}" srcOrd="4" destOrd="0" presId="urn:microsoft.com/office/officeart/2005/8/layout/vList4#3"/>
    <dgm:cxn modelId="{1B515FE6-D01C-438A-A254-18314850385F}" type="presParOf" srcId="{D1B8A97A-7FCE-4A02-A6E3-40DC396C101E}" destId="{00A39FCD-2ED9-4B3D-8B24-23F1E7FB8A1D}" srcOrd="0" destOrd="0" presId="urn:microsoft.com/office/officeart/2005/8/layout/vList4#3"/>
    <dgm:cxn modelId="{590E2AAF-D024-4FB5-9BFB-5FAFC381F1BF}" type="presParOf" srcId="{D1B8A97A-7FCE-4A02-A6E3-40DC396C101E}" destId="{4A8EE081-18C9-40C0-9147-7ED0670A1A9F}" srcOrd="1" destOrd="0" presId="urn:microsoft.com/office/officeart/2005/8/layout/vList4#3"/>
    <dgm:cxn modelId="{911A25BC-7C1A-4950-80EB-974F5E0DA1D4}" type="presParOf" srcId="{D1B8A97A-7FCE-4A02-A6E3-40DC396C101E}" destId="{694EA49F-6793-411F-902F-5D8AA9F4406F}" srcOrd="2" destOrd="0" presId="urn:microsoft.com/office/officeart/2005/8/layout/vList4#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B00CC-B398-4BA9-A77D-1D6D67BF1C6E}">
      <dsp:nvSpPr>
        <dsp:cNvPr id="0" name=""/>
        <dsp:cNvSpPr/>
      </dsp:nvSpPr>
      <dsp:spPr>
        <a:xfrm>
          <a:off x="0" y="0"/>
          <a:ext cx="6877050" cy="8362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GB" sz="1050" kern="1200"/>
            <a:t>This term children will be studying instructions and significant authors. During the first unit, children will explore Michael Morpurpgo’s writing style and will write a story in the style of Morpurgo alongside the reading of Kensuke’s Kingdom. During the second unit children will look at a variety of recipes and instructions., </a:t>
          </a:r>
        </a:p>
        <a:p>
          <a:pPr lvl="0" algn="l" defTabSz="466725">
            <a:lnSpc>
              <a:spcPct val="90000"/>
            </a:lnSpc>
            <a:spcBef>
              <a:spcPct val="0"/>
            </a:spcBef>
            <a:spcAft>
              <a:spcPct val="35000"/>
            </a:spcAft>
          </a:pPr>
          <a:r>
            <a:rPr lang="en-GB" sz="1050" kern="1200"/>
            <a:t>Children regularly practise, handwriting, spelling, punctuation grammar and guided reading.</a:t>
          </a:r>
        </a:p>
      </dsp:txBody>
      <dsp:txXfrm>
        <a:off x="1520841" y="0"/>
        <a:ext cx="5356208" cy="836272"/>
      </dsp:txXfrm>
    </dsp:sp>
    <dsp:sp modelId="{B208DF93-E4B3-4867-8560-384DB1A9488B}">
      <dsp:nvSpPr>
        <dsp:cNvPr id="0" name=""/>
        <dsp:cNvSpPr/>
      </dsp:nvSpPr>
      <dsp:spPr>
        <a:xfrm>
          <a:off x="145431" y="88071"/>
          <a:ext cx="1375410" cy="660129"/>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0A4116-AF10-427B-8CF9-15BD027F0B06}">
      <dsp:nvSpPr>
        <dsp:cNvPr id="0" name=""/>
        <dsp:cNvSpPr/>
      </dsp:nvSpPr>
      <dsp:spPr>
        <a:xfrm>
          <a:off x="0" y="981703"/>
          <a:ext cx="6877050" cy="14653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t>This term children will read, write, partition, round and order whole numbers and decimals . Working mentally, children add, subtract whole numbers and find which method is the most efficient for a particular calculation as well as explaining how vertical written methods work.</a:t>
          </a:r>
        </a:p>
        <a:p>
          <a:pPr lvl="0" algn="l" defTabSz="488950">
            <a:lnSpc>
              <a:spcPct val="90000"/>
            </a:lnSpc>
            <a:spcBef>
              <a:spcPct val="0"/>
            </a:spcBef>
            <a:spcAft>
              <a:spcPct val="35000"/>
            </a:spcAft>
          </a:pPr>
          <a:r>
            <a:rPr lang="en-GB" sz="1100" kern="1200"/>
            <a:t>Children will also recognise and extend number sequences, identifying rules and predicting the next number, and justify their decisions. Children use their knowledge of multiplication facts to 10 x 10, to work out the corresponding division facts, and to identify factors of two-digit numbers. Mentally, they multiply and divide large numbers by 10, 100 or 1000. Children consolidate and extend their understanding of multiplying a two-digit number by a one-digit number to using mental methods.</a:t>
          </a:r>
        </a:p>
      </dsp:txBody>
      <dsp:txXfrm>
        <a:off x="1520841" y="981703"/>
        <a:ext cx="5356208" cy="1465334"/>
      </dsp:txXfrm>
    </dsp:sp>
    <dsp:sp modelId="{D051C4B9-3B3F-4012-914D-DFFB9A2CA4BB}">
      <dsp:nvSpPr>
        <dsp:cNvPr id="0" name=""/>
        <dsp:cNvSpPr/>
      </dsp:nvSpPr>
      <dsp:spPr>
        <a:xfrm>
          <a:off x="145431" y="1132646"/>
          <a:ext cx="1375410" cy="1163448"/>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A39FCD-2ED9-4B3D-8B24-23F1E7FB8A1D}">
      <dsp:nvSpPr>
        <dsp:cNvPr id="0" name=""/>
        <dsp:cNvSpPr/>
      </dsp:nvSpPr>
      <dsp:spPr>
        <a:xfrm>
          <a:off x="0" y="2592469"/>
          <a:ext cx="6877050" cy="10903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t>This term children learn about the many aspects to keeping healthy. Children learn about the heart and how heart beat is affected by exercise and relate this to what they already know about movement and exercise. </a:t>
          </a:r>
        </a:p>
        <a:p>
          <a:pPr lvl="0" algn="l" defTabSz="488950">
            <a:lnSpc>
              <a:spcPct val="90000"/>
            </a:lnSpc>
            <a:spcBef>
              <a:spcPct val="0"/>
            </a:spcBef>
            <a:spcAft>
              <a:spcPct val="35000"/>
            </a:spcAft>
          </a:pPr>
          <a:r>
            <a:rPr lang="en-GB" sz="1100" kern="1200"/>
            <a:t>In the second unit children learn that plants and animals reproduce as part of their life cycle and that in every life cycle there are distinct processes and stages. They begin to understand how reproduction is important to the survival of the species. </a:t>
          </a:r>
        </a:p>
      </dsp:txBody>
      <dsp:txXfrm>
        <a:off x="1520841" y="2592469"/>
        <a:ext cx="5356208" cy="1090355"/>
      </dsp:txXfrm>
    </dsp:sp>
    <dsp:sp modelId="{4A8EE081-18C9-40C0-9147-7ED0670A1A9F}">
      <dsp:nvSpPr>
        <dsp:cNvPr id="0" name=""/>
        <dsp:cNvSpPr/>
      </dsp:nvSpPr>
      <dsp:spPr>
        <a:xfrm>
          <a:off x="145431" y="2732447"/>
          <a:ext cx="1375410" cy="810400"/>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B00CC-B398-4BA9-A77D-1D6D67BF1C6E}">
      <dsp:nvSpPr>
        <dsp:cNvPr id="0" name=""/>
        <dsp:cNvSpPr/>
      </dsp:nvSpPr>
      <dsp:spPr>
        <a:xfrm>
          <a:off x="0" y="0"/>
          <a:ext cx="6724650" cy="5131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GB" sz="1200" kern="1200"/>
            <a:t>In this unit children develop the range and quality of their skills and understanding. They learn how to play the different roles of bowler, wicket-keeper, backstop, fielder and batter.</a:t>
          </a:r>
        </a:p>
      </dsp:txBody>
      <dsp:txXfrm>
        <a:off x="1424636" y="0"/>
        <a:ext cx="5300013" cy="513191"/>
      </dsp:txXfrm>
    </dsp:sp>
    <dsp:sp modelId="{B208DF93-E4B3-4867-8560-384DB1A9488B}">
      <dsp:nvSpPr>
        <dsp:cNvPr id="0" name=""/>
        <dsp:cNvSpPr/>
      </dsp:nvSpPr>
      <dsp:spPr>
        <a:xfrm>
          <a:off x="237984" y="39627"/>
          <a:ext cx="1028373" cy="433936"/>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0A4116-AF10-427B-8CF9-15BD027F0B06}">
      <dsp:nvSpPr>
        <dsp:cNvPr id="0" name=""/>
        <dsp:cNvSpPr/>
      </dsp:nvSpPr>
      <dsp:spPr>
        <a:xfrm>
          <a:off x="0" y="592898"/>
          <a:ext cx="6724650" cy="647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t>This term children will learn out about the early Islamic Civilisation. They will learn about the significance and importance of Baghdad in helping to build and shape this early civilisation and examine how and why it developed into such a major world power.</a:t>
          </a:r>
        </a:p>
      </dsp:txBody>
      <dsp:txXfrm>
        <a:off x="1424636" y="592898"/>
        <a:ext cx="5300013" cy="647497"/>
      </dsp:txXfrm>
    </dsp:sp>
    <dsp:sp modelId="{D051C4B9-3B3F-4012-914D-DFFB9A2CA4BB}">
      <dsp:nvSpPr>
        <dsp:cNvPr id="0" name=""/>
        <dsp:cNvSpPr/>
      </dsp:nvSpPr>
      <dsp:spPr>
        <a:xfrm>
          <a:off x="226579" y="689483"/>
          <a:ext cx="988886" cy="454328"/>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A39FCD-2ED9-4B3D-8B24-23F1E7FB8A1D}">
      <dsp:nvSpPr>
        <dsp:cNvPr id="0" name=""/>
        <dsp:cNvSpPr/>
      </dsp:nvSpPr>
      <dsp:spPr>
        <a:xfrm>
          <a:off x="0" y="1320103"/>
          <a:ext cx="6724650" cy="7739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11175">
            <a:lnSpc>
              <a:spcPct val="90000"/>
            </a:lnSpc>
            <a:spcBef>
              <a:spcPct val="0"/>
            </a:spcBef>
            <a:spcAft>
              <a:spcPct val="35000"/>
            </a:spcAft>
          </a:pPr>
          <a:r>
            <a:rPr lang="en-GB" sz="1150" kern="1200"/>
            <a:t>This unit provides an opportunity to develop children’s understanding of, and skills in, working with food through a range of activities related to bread products. They gain knowledge and understanding from investigating existing products and exploring the functions and properties of ingredients. </a:t>
          </a:r>
        </a:p>
      </dsp:txBody>
      <dsp:txXfrm>
        <a:off x="1424636" y="1320103"/>
        <a:ext cx="5300013" cy="773976"/>
      </dsp:txXfrm>
    </dsp:sp>
    <dsp:sp modelId="{4A8EE081-18C9-40C0-9147-7ED0670A1A9F}">
      <dsp:nvSpPr>
        <dsp:cNvPr id="0" name=""/>
        <dsp:cNvSpPr/>
      </dsp:nvSpPr>
      <dsp:spPr>
        <a:xfrm>
          <a:off x="169427" y="1477517"/>
          <a:ext cx="1139828" cy="533971"/>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B00CC-B398-4BA9-A77D-1D6D67BF1C6E}">
      <dsp:nvSpPr>
        <dsp:cNvPr id="0" name=""/>
        <dsp:cNvSpPr/>
      </dsp:nvSpPr>
      <dsp:spPr>
        <a:xfrm>
          <a:off x="0" y="0"/>
          <a:ext cx="6743700" cy="7811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GB" sz="1200" kern="1200"/>
            <a:t>This term children learn to use an object-based graphics package to produce images and visual models. They learn the key differences between an object-based program and a paint package and understand that visual models can be used to identify patterns and relationships. </a:t>
          </a:r>
        </a:p>
      </dsp:txBody>
      <dsp:txXfrm>
        <a:off x="1445735" y="0"/>
        <a:ext cx="5297964" cy="781197"/>
      </dsp:txXfrm>
    </dsp:sp>
    <dsp:sp modelId="{B208DF93-E4B3-4867-8560-384DB1A9488B}">
      <dsp:nvSpPr>
        <dsp:cNvPr id="0" name=""/>
        <dsp:cNvSpPr/>
      </dsp:nvSpPr>
      <dsp:spPr>
        <a:xfrm>
          <a:off x="240507" y="51228"/>
          <a:ext cx="1061714" cy="678740"/>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0A4116-AF10-427B-8CF9-15BD027F0B06}">
      <dsp:nvSpPr>
        <dsp:cNvPr id="0" name=""/>
        <dsp:cNvSpPr/>
      </dsp:nvSpPr>
      <dsp:spPr>
        <a:xfrm>
          <a:off x="0" y="880095"/>
          <a:ext cx="6743700" cy="6892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GB" sz="1050" kern="1200"/>
            <a:t>In PSHE, children learn about their responsibility to respect other people’s property, and property where there is shared use such as school grounds. This provides opportunities to think about and discuss the conse­quences of crime and to consider punishment and the value of respecting shared or public property. </a:t>
          </a:r>
        </a:p>
      </dsp:txBody>
      <dsp:txXfrm>
        <a:off x="1445735" y="880095"/>
        <a:ext cx="5297964" cy="689227"/>
      </dsp:txXfrm>
    </dsp:sp>
    <dsp:sp modelId="{D051C4B9-3B3F-4012-914D-DFFB9A2CA4BB}">
      <dsp:nvSpPr>
        <dsp:cNvPr id="0" name=""/>
        <dsp:cNvSpPr/>
      </dsp:nvSpPr>
      <dsp:spPr>
        <a:xfrm>
          <a:off x="249092" y="878192"/>
          <a:ext cx="1044545" cy="693033"/>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A39FCD-2ED9-4B3D-8B24-23F1E7FB8A1D}">
      <dsp:nvSpPr>
        <dsp:cNvPr id="0" name=""/>
        <dsp:cNvSpPr/>
      </dsp:nvSpPr>
      <dsp:spPr>
        <a:xfrm>
          <a:off x="0" y="1668221"/>
          <a:ext cx="6743700" cy="8255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t>In this term children select, arrange and present objects in a still-life painting. They investigate the work of artists who have used the theme of still life in a variety of ways to convey ideas and feelings. They develop skills of observation and recording, and knowledge and understanding of colour, tone and composition. </a:t>
          </a:r>
        </a:p>
      </dsp:txBody>
      <dsp:txXfrm>
        <a:off x="1445735" y="1668221"/>
        <a:ext cx="5297964" cy="825534"/>
      </dsp:txXfrm>
    </dsp:sp>
    <dsp:sp modelId="{4A8EE081-18C9-40C0-9147-7ED0670A1A9F}">
      <dsp:nvSpPr>
        <dsp:cNvPr id="0" name=""/>
        <dsp:cNvSpPr/>
      </dsp:nvSpPr>
      <dsp:spPr>
        <a:xfrm>
          <a:off x="221996" y="1725648"/>
          <a:ext cx="1004029" cy="687570"/>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1">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2">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3">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YR5 NC</dc:creator>
  <cp:lastModifiedBy>HP</cp:lastModifiedBy>
  <cp:revision>7</cp:revision>
  <cp:lastPrinted>2016-09-15T13:13:00Z</cp:lastPrinted>
  <dcterms:created xsi:type="dcterms:W3CDTF">2019-10-08T10:44:00Z</dcterms:created>
  <dcterms:modified xsi:type="dcterms:W3CDTF">2025-09-03T14:34:00Z</dcterms:modified>
</cp:coreProperties>
</file>